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6155" w:type="dxa"/>
        <w:jc w:val="center"/>
        <w:tblLayout w:type="fixed"/>
        <w:tblLook w:val="04A0" w:firstRow="1" w:lastRow="0" w:firstColumn="1" w:lastColumn="0" w:noHBand="0" w:noVBand="1"/>
      </w:tblPr>
      <w:tblGrid>
        <w:gridCol w:w="1838"/>
        <w:gridCol w:w="1418"/>
        <w:gridCol w:w="1771"/>
        <w:gridCol w:w="1772"/>
        <w:gridCol w:w="3402"/>
        <w:gridCol w:w="1276"/>
        <w:gridCol w:w="903"/>
        <w:gridCol w:w="1176"/>
        <w:gridCol w:w="2599"/>
      </w:tblGrid>
      <w:tr w:rsidR="00704C7C" w:rsidTr="000235DA">
        <w:trPr>
          <w:trHeight w:val="320"/>
          <w:jc w:val="center"/>
        </w:trPr>
        <w:tc>
          <w:tcPr>
            <w:tcW w:w="1838" w:type="dxa"/>
          </w:tcPr>
          <w:p w:rsidR="00704C7C" w:rsidRPr="00CB2DE1" w:rsidRDefault="00704C7C" w:rsidP="004305C8">
            <w:pPr>
              <w:jc w:val="center"/>
              <w:rPr>
                <w:rFonts w:ascii="Times New Roman" w:eastAsia="Times New Roman" w:hAnsi="Times New Roman" w:cs="Times New Roman"/>
                <w:b/>
                <w:bCs/>
                <w:color w:val="00547A"/>
                <w:sz w:val="18"/>
                <w:szCs w:val="18"/>
                <w:lang w:eastAsia="tr-TR"/>
              </w:rPr>
            </w:pPr>
          </w:p>
        </w:tc>
        <w:tc>
          <w:tcPr>
            <w:tcW w:w="14317" w:type="dxa"/>
            <w:gridSpan w:val="8"/>
            <w:vAlign w:val="center"/>
          </w:tcPr>
          <w:p w:rsidR="00704C7C" w:rsidRPr="00D0163D" w:rsidRDefault="004305C8" w:rsidP="004305C8">
            <w:pPr>
              <w:jc w:val="center"/>
              <w:rPr>
                <w:rFonts w:ascii="Times New Roman" w:eastAsia="Times New Roman" w:hAnsi="Times New Roman" w:cs="Times New Roman"/>
                <w:b/>
                <w:bCs/>
                <w:color w:val="00547A"/>
                <w:sz w:val="18"/>
                <w:szCs w:val="18"/>
                <w:lang w:eastAsia="tr-TR"/>
              </w:rPr>
            </w:pPr>
            <w:proofErr w:type="gramStart"/>
            <w:r w:rsidRPr="00D0163D">
              <w:rPr>
                <w:rFonts w:ascii="Times New Roman" w:eastAsia="Times New Roman" w:hAnsi="Times New Roman" w:cs="Times New Roman"/>
                <w:b/>
                <w:bCs/>
                <w:color w:val="00547A"/>
                <w:sz w:val="18"/>
                <w:szCs w:val="18"/>
                <w:lang w:eastAsia="tr-TR"/>
              </w:rPr>
              <w:t>……………………………………………..</w:t>
            </w:r>
            <w:proofErr w:type="gramEnd"/>
            <w:r w:rsidR="00704C7C" w:rsidRPr="00D0163D">
              <w:rPr>
                <w:rFonts w:ascii="Times New Roman" w:eastAsia="Times New Roman" w:hAnsi="Times New Roman" w:cs="Times New Roman"/>
                <w:b/>
                <w:bCs/>
                <w:color w:val="00547A"/>
                <w:sz w:val="18"/>
                <w:szCs w:val="18"/>
                <w:lang w:eastAsia="tr-TR"/>
              </w:rPr>
              <w:t xml:space="preserve"> ANABİLİM DALI</w:t>
            </w:r>
          </w:p>
          <w:p w:rsidR="00704C7C" w:rsidRPr="00FF7C02" w:rsidRDefault="00704C7C" w:rsidP="004305C8">
            <w:pPr>
              <w:jc w:val="center"/>
              <w:rPr>
                <w:rFonts w:ascii="Times New Roman" w:eastAsia="Times New Roman" w:hAnsi="Times New Roman" w:cs="Times New Roman"/>
                <w:b/>
                <w:bCs/>
                <w:color w:val="00547A"/>
                <w:sz w:val="16"/>
                <w:szCs w:val="16"/>
                <w:lang w:eastAsia="tr-TR"/>
              </w:rPr>
            </w:pPr>
            <w:r w:rsidRPr="004305C8">
              <w:rPr>
                <w:rFonts w:ascii="Times New Roman" w:eastAsia="Times New Roman" w:hAnsi="Times New Roman" w:cs="Times New Roman"/>
                <w:b/>
                <w:bCs/>
                <w:color w:val="00547A"/>
                <w:sz w:val="24"/>
                <w:szCs w:val="24"/>
                <w:lang w:eastAsia="tr-TR"/>
              </w:rPr>
              <w:t>DOKTORA</w:t>
            </w:r>
          </w:p>
        </w:tc>
      </w:tr>
      <w:tr w:rsidR="00704C7C" w:rsidTr="000235DA">
        <w:trPr>
          <w:trHeight w:val="2145"/>
          <w:jc w:val="center"/>
        </w:trPr>
        <w:tc>
          <w:tcPr>
            <w:tcW w:w="1838" w:type="dxa"/>
          </w:tcPr>
          <w:p w:rsidR="00704C7C" w:rsidRPr="00CB2DE1" w:rsidRDefault="00704C7C" w:rsidP="004305C8">
            <w:pPr>
              <w:rPr>
                <w:rFonts w:ascii="Times New Roman" w:eastAsia="Times New Roman" w:hAnsi="Times New Roman" w:cs="Times New Roman"/>
                <w:bCs/>
                <w:sz w:val="24"/>
                <w:szCs w:val="24"/>
                <w:lang w:eastAsia="tr-TR"/>
              </w:rPr>
            </w:pPr>
          </w:p>
        </w:tc>
        <w:tc>
          <w:tcPr>
            <w:tcW w:w="11718" w:type="dxa"/>
            <w:gridSpan w:val="7"/>
            <w:vAlign w:val="center"/>
          </w:tcPr>
          <w:p w:rsidR="00704C7C" w:rsidRPr="004305C8" w:rsidRDefault="00704C7C" w:rsidP="004305C8">
            <w:pPr>
              <w:rPr>
                <w:rFonts w:ascii="Times New Roman" w:eastAsia="Times New Roman" w:hAnsi="Times New Roman" w:cs="Times New Roman"/>
                <w:bCs/>
                <w:sz w:val="24"/>
                <w:szCs w:val="24"/>
                <w:lang w:eastAsia="tr-TR"/>
              </w:rPr>
            </w:pPr>
            <w:r w:rsidRPr="004305C8">
              <w:rPr>
                <w:rFonts w:ascii="Times New Roman" w:eastAsia="Times New Roman" w:hAnsi="Times New Roman" w:cs="Times New Roman"/>
                <w:bCs/>
                <w:sz w:val="24"/>
                <w:szCs w:val="24"/>
                <w:lang w:eastAsia="tr-TR"/>
              </w:rPr>
              <w:t xml:space="preserve">2 Profesör  +  4 Dr. </w:t>
            </w:r>
            <w:proofErr w:type="spellStart"/>
            <w:r w:rsidRPr="004305C8">
              <w:rPr>
                <w:rFonts w:ascii="Times New Roman" w:eastAsia="Times New Roman" w:hAnsi="Times New Roman" w:cs="Times New Roman"/>
                <w:bCs/>
                <w:sz w:val="24"/>
                <w:szCs w:val="24"/>
                <w:lang w:eastAsia="tr-TR"/>
              </w:rPr>
              <w:t>Öğr</w:t>
            </w:r>
            <w:proofErr w:type="spellEnd"/>
            <w:r w:rsidRPr="004305C8">
              <w:rPr>
                <w:rFonts w:ascii="Times New Roman" w:eastAsia="Times New Roman" w:hAnsi="Times New Roman" w:cs="Times New Roman"/>
                <w:bCs/>
                <w:sz w:val="24"/>
                <w:szCs w:val="24"/>
                <w:lang w:eastAsia="tr-TR"/>
              </w:rPr>
              <w:t>. Üyesi ve ya</w:t>
            </w:r>
          </w:p>
          <w:p w:rsidR="00704C7C" w:rsidRPr="004305C8" w:rsidRDefault="00704C7C" w:rsidP="004305C8">
            <w:pPr>
              <w:rPr>
                <w:rFonts w:ascii="Times New Roman" w:eastAsia="Times New Roman" w:hAnsi="Times New Roman" w:cs="Times New Roman"/>
                <w:bCs/>
                <w:sz w:val="24"/>
                <w:szCs w:val="24"/>
                <w:lang w:eastAsia="tr-TR"/>
              </w:rPr>
            </w:pPr>
            <w:r w:rsidRPr="004305C8">
              <w:rPr>
                <w:rFonts w:ascii="Times New Roman" w:eastAsia="Times New Roman" w:hAnsi="Times New Roman" w:cs="Times New Roman"/>
                <w:bCs/>
                <w:sz w:val="24"/>
                <w:szCs w:val="24"/>
                <w:lang w:eastAsia="tr-TR"/>
              </w:rPr>
              <w:t xml:space="preserve">1 Profesör  +  2 Doç. + 3 Dr. </w:t>
            </w:r>
            <w:proofErr w:type="spellStart"/>
            <w:r w:rsidRPr="004305C8">
              <w:rPr>
                <w:rFonts w:ascii="Times New Roman" w:eastAsia="Times New Roman" w:hAnsi="Times New Roman" w:cs="Times New Roman"/>
                <w:bCs/>
                <w:sz w:val="24"/>
                <w:szCs w:val="24"/>
                <w:lang w:eastAsia="tr-TR"/>
              </w:rPr>
              <w:t>Öğr</w:t>
            </w:r>
            <w:proofErr w:type="spellEnd"/>
            <w:r w:rsidRPr="004305C8">
              <w:rPr>
                <w:rFonts w:ascii="Times New Roman" w:eastAsia="Times New Roman" w:hAnsi="Times New Roman" w:cs="Times New Roman"/>
                <w:bCs/>
                <w:sz w:val="24"/>
                <w:szCs w:val="24"/>
                <w:lang w:eastAsia="tr-TR"/>
              </w:rPr>
              <w:t>. Üyesi</w:t>
            </w:r>
          </w:p>
          <w:p w:rsidR="00704C7C" w:rsidRDefault="00704C7C" w:rsidP="004305C8">
            <w:pPr>
              <w:autoSpaceDE w:val="0"/>
              <w:autoSpaceDN w:val="0"/>
              <w:adjustRightInd w:val="0"/>
              <w:jc w:val="both"/>
              <w:rPr>
                <w:rFonts w:ascii="Times New Roman" w:hAnsi="Times New Roman" w:cs="Times New Roman"/>
                <w:color w:val="000000"/>
                <w:sz w:val="24"/>
                <w:szCs w:val="24"/>
              </w:rPr>
            </w:pPr>
          </w:p>
          <w:p w:rsidR="00704C7C" w:rsidRPr="004305C8" w:rsidRDefault="00704C7C" w:rsidP="004305C8">
            <w:pPr>
              <w:autoSpaceDE w:val="0"/>
              <w:autoSpaceDN w:val="0"/>
              <w:adjustRightInd w:val="0"/>
              <w:jc w:val="both"/>
              <w:rPr>
                <w:rFonts w:ascii="Times New Roman" w:hAnsi="Times New Roman" w:cs="Times New Roman"/>
                <w:b/>
                <w:color w:val="000000"/>
                <w:sz w:val="18"/>
                <w:szCs w:val="18"/>
              </w:rPr>
            </w:pPr>
            <w:r w:rsidRPr="004305C8">
              <w:rPr>
                <w:rFonts w:ascii="Times New Roman" w:hAnsi="Times New Roman" w:cs="Times New Roman"/>
                <w:color w:val="000000"/>
                <w:sz w:val="18"/>
                <w:szCs w:val="18"/>
              </w:rPr>
              <w:t>(</w:t>
            </w:r>
            <w:r w:rsidRPr="004305C8">
              <w:rPr>
                <w:rFonts w:ascii="Times New Roman" w:hAnsi="Times New Roman" w:cs="Times New Roman"/>
                <w:b/>
                <w:color w:val="000000"/>
                <w:sz w:val="18"/>
                <w:szCs w:val="18"/>
              </w:rPr>
              <w:t>3017.02.2021/4483 KSBÜ)</w:t>
            </w:r>
          </w:p>
          <w:p w:rsidR="00704C7C" w:rsidRPr="004305C8" w:rsidRDefault="00704C7C" w:rsidP="004305C8">
            <w:pPr>
              <w:autoSpaceDE w:val="0"/>
              <w:autoSpaceDN w:val="0"/>
              <w:adjustRightInd w:val="0"/>
              <w:jc w:val="both"/>
              <w:rPr>
                <w:rFonts w:ascii="Times New Roman" w:hAnsi="Times New Roman" w:cs="Times New Roman"/>
                <w:b/>
                <w:color w:val="000000"/>
                <w:sz w:val="18"/>
                <w:szCs w:val="18"/>
              </w:rPr>
            </w:pPr>
            <w:r w:rsidRPr="004305C8">
              <w:rPr>
                <w:rFonts w:ascii="Times New Roman" w:hAnsi="Times New Roman" w:cs="Times New Roman"/>
                <w:b/>
                <w:color w:val="000000"/>
                <w:sz w:val="18"/>
                <w:szCs w:val="18"/>
              </w:rPr>
              <w:t>16.02.2021/ 11197 Lisansüstü Program Açılması Başvuruları YÖK</w:t>
            </w:r>
            <w:proofErr w:type="gramStart"/>
            <w:r w:rsidRPr="004305C8">
              <w:rPr>
                <w:rFonts w:ascii="Times New Roman" w:hAnsi="Times New Roman" w:cs="Times New Roman"/>
                <w:b/>
                <w:color w:val="000000"/>
                <w:sz w:val="18"/>
                <w:szCs w:val="18"/>
              </w:rPr>
              <w:t>)</w:t>
            </w:r>
            <w:proofErr w:type="gramEnd"/>
          </w:p>
          <w:p w:rsidR="00704C7C" w:rsidRPr="00FF7C02" w:rsidRDefault="00704C7C" w:rsidP="004305C8">
            <w:pPr>
              <w:jc w:val="both"/>
              <w:rPr>
                <w:rFonts w:ascii="Times New Roman" w:eastAsia="Times New Roman" w:hAnsi="Times New Roman" w:cs="Times New Roman"/>
                <w:b/>
                <w:bCs/>
                <w:color w:val="00547A"/>
                <w:sz w:val="16"/>
                <w:szCs w:val="16"/>
                <w:lang w:eastAsia="tr-TR"/>
              </w:rPr>
            </w:pPr>
            <w:proofErr w:type="gramStart"/>
            <w:r w:rsidRPr="004305C8">
              <w:rPr>
                <w:rFonts w:ascii="Times New Roman" w:hAnsi="Times New Roman" w:cs="Times New Roman"/>
                <w:color w:val="000000"/>
                <w:sz w:val="18"/>
                <w:szCs w:val="18"/>
              </w:rPr>
              <w:t>Yükseköğretim  kurumlarının  lisansüstü  eğitim  programı  açmada  başvuru  yöntemi,  10.02.2021  tarihli Yükseköğretim  Yürütme  Kurulu  toplantısında  incelenmiş  ve  2547  sayılı  Kanun'un  44'üncü  maddesi  ile Lisansüstü  Eğitim  ve  Öğretim  Yönetmeliği  uyarınca;  yükseköğretim  kurumları  bünyesinde  lisansüstü program  açılması  tekliflerinin  Yükseköğretim  Bilgi  Sistemi  (YÖKSİS)  Akademik  Birim  Ağacı  Yönetim Sistemi  (ABAYS)  yazılımı  üzerinden  yapılmasına,  bu  sistem  üzerinden  yapılmayan  başvuruların değerlendirmeye alınmamasına.</w:t>
            </w:r>
            <w:proofErr w:type="gramEnd"/>
          </w:p>
        </w:tc>
        <w:tc>
          <w:tcPr>
            <w:tcW w:w="2599" w:type="dxa"/>
            <w:vAlign w:val="center"/>
          </w:tcPr>
          <w:p w:rsidR="00704C7C" w:rsidRPr="0098419C" w:rsidRDefault="00704C7C" w:rsidP="004305C8">
            <w:pPr>
              <w:jc w:val="center"/>
              <w:rPr>
                <w:rFonts w:ascii="Times New Roman" w:eastAsia="Times New Roman" w:hAnsi="Times New Roman" w:cs="Times New Roman"/>
                <w:b/>
                <w:bCs/>
                <w:color w:val="00547A"/>
                <w:sz w:val="20"/>
                <w:szCs w:val="20"/>
                <w:lang w:eastAsia="tr-TR"/>
              </w:rPr>
            </w:pPr>
            <w:r w:rsidRPr="0098419C">
              <w:rPr>
                <w:rFonts w:ascii="Times New Roman" w:eastAsia="Times New Roman" w:hAnsi="Times New Roman" w:cs="Times New Roman"/>
                <w:b/>
                <w:bCs/>
                <w:color w:val="FF0000"/>
                <w:sz w:val="20"/>
                <w:szCs w:val="20"/>
                <w:lang w:eastAsia="tr-TR"/>
              </w:rPr>
              <w:t>Toplam en az asgari 6 öğretim üyesi olması gerekmektedir.</w:t>
            </w:r>
          </w:p>
        </w:tc>
      </w:tr>
      <w:tr w:rsidR="00704C7C" w:rsidTr="000235DA">
        <w:trPr>
          <w:trHeight w:val="557"/>
          <w:jc w:val="center"/>
        </w:trPr>
        <w:tc>
          <w:tcPr>
            <w:tcW w:w="1838" w:type="dxa"/>
            <w:vMerge w:val="restart"/>
            <w:vAlign w:val="center"/>
          </w:tcPr>
          <w:p w:rsidR="00704C7C" w:rsidRPr="005B55BE" w:rsidRDefault="00FC3F51" w:rsidP="004305C8">
            <w:pP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b/>
                <w:bCs/>
                <w:color w:val="00547A"/>
                <w:sz w:val="16"/>
                <w:szCs w:val="16"/>
                <w:lang w:eastAsia="tr-TR"/>
              </w:rPr>
              <w:t>Unvan/ Ad Soyadı</w:t>
            </w:r>
          </w:p>
        </w:tc>
        <w:tc>
          <w:tcPr>
            <w:tcW w:w="1418" w:type="dxa"/>
            <w:vMerge w:val="restart"/>
            <w:vAlign w:val="center"/>
          </w:tcPr>
          <w:p w:rsidR="00704C7C" w:rsidRPr="005B55BE" w:rsidRDefault="00704C7C" w:rsidP="004305C8">
            <w:pPr>
              <w:rPr>
                <w:rFonts w:ascii="Times New Roman" w:eastAsia="Times New Roman" w:hAnsi="Times New Roman" w:cs="Times New Roman"/>
                <w:sz w:val="16"/>
                <w:szCs w:val="16"/>
                <w:lang w:eastAsia="tr-TR"/>
              </w:rPr>
            </w:pPr>
            <w:r w:rsidRPr="005B55BE">
              <w:rPr>
                <w:rFonts w:ascii="Times New Roman" w:eastAsia="Times New Roman" w:hAnsi="Times New Roman" w:cs="Times New Roman"/>
                <w:b/>
                <w:bCs/>
                <w:color w:val="00547A"/>
                <w:sz w:val="16"/>
                <w:szCs w:val="16"/>
                <w:lang w:eastAsia="tr-TR"/>
              </w:rPr>
              <w:t>Yeterlilikte Gösterildiği Program</w:t>
            </w:r>
          </w:p>
        </w:tc>
        <w:tc>
          <w:tcPr>
            <w:tcW w:w="3543" w:type="dxa"/>
            <w:gridSpan w:val="2"/>
            <w:vAlign w:val="center"/>
          </w:tcPr>
          <w:p w:rsidR="00704C7C" w:rsidRPr="00FF7C02" w:rsidRDefault="005E3074" w:rsidP="004305C8">
            <w:pPr>
              <w:jc w:val="center"/>
              <w:rPr>
                <w:rFonts w:ascii="Times New Roman" w:eastAsia="Times New Roman" w:hAnsi="Times New Roman" w:cs="Times New Roman"/>
                <w:b/>
                <w:bCs/>
                <w:color w:val="00547A"/>
                <w:sz w:val="16"/>
                <w:szCs w:val="16"/>
                <w:lang w:eastAsia="tr-TR"/>
              </w:rPr>
            </w:pPr>
            <w:r>
              <w:rPr>
                <w:rFonts w:ascii="Times New Roman" w:eastAsia="Times New Roman" w:hAnsi="Times New Roman" w:cs="Times New Roman"/>
                <w:b/>
                <w:bCs/>
                <w:color w:val="00547A"/>
                <w:sz w:val="16"/>
                <w:szCs w:val="16"/>
                <w:lang w:eastAsia="tr-TR"/>
              </w:rPr>
              <w:t xml:space="preserve">Doktora </w:t>
            </w:r>
            <w:r w:rsidR="00704C7C">
              <w:rPr>
                <w:rFonts w:ascii="Times New Roman" w:eastAsia="Times New Roman" w:hAnsi="Times New Roman" w:cs="Times New Roman"/>
                <w:b/>
                <w:bCs/>
                <w:color w:val="00547A"/>
                <w:sz w:val="16"/>
                <w:szCs w:val="16"/>
                <w:lang w:eastAsia="tr-TR"/>
              </w:rPr>
              <w:t>veya Doçentlik Bitirme Alanı</w:t>
            </w:r>
          </w:p>
        </w:tc>
        <w:tc>
          <w:tcPr>
            <w:tcW w:w="3402" w:type="dxa"/>
            <w:vAlign w:val="center"/>
          </w:tcPr>
          <w:p w:rsidR="00704C7C" w:rsidRPr="00FF7C02" w:rsidRDefault="00704C7C" w:rsidP="004305C8">
            <w:pPr>
              <w:jc w:val="center"/>
              <w:rPr>
                <w:rFonts w:ascii="Times New Roman" w:eastAsia="Times New Roman" w:hAnsi="Times New Roman" w:cs="Times New Roman"/>
                <w:b/>
                <w:bCs/>
                <w:color w:val="00547A"/>
                <w:sz w:val="16"/>
                <w:szCs w:val="16"/>
                <w:lang w:eastAsia="tr-TR"/>
              </w:rPr>
            </w:pPr>
            <w:r w:rsidRPr="00FF7C02">
              <w:rPr>
                <w:rFonts w:ascii="Times New Roman" w:eastAsia="Times New Roman" w:hAnsi="Times New Roman" w:cs="Times New Roman"/>
                <w:b/>
                <w:bCs/>
                <w:color w:val="00547A"/>
                <w:sz w:val="16"/>
                <w:szCs w:val="16"/>
                <w:lang w:eastAsia="tr-TR"/>
              </w:rPr>
              <w:t>Yeterlilikte Gösterilen Pr. Sayısı</w:t>
            </w:r>
          </w:p>
        </w:tc>
        <w:tc>
          <w:tcPr>
            <w:tcW w:w="1276" w:type="dxa"/>
            <w:vAlign w:val="center"/>
          </w:tcPr>
          <w:p w:rsidR="00704C7C" w:rsidRPr="00FF7C02" w:rsidRDefault="00704C7C" w:rsidP="004305C8">
            <w:pPr>
              <w:autoSpaceDE w:val="0"/>
              <w:autoSpaceDN w:val="0"/>
              <w:adjustRightInd w:val="0"/>
              <w:jc w:val="center"/>
              <w:rPr>
                <w:rFonts w:ascii="Times New Roman" w:eastAsia="Times New Roman" w:hAnsi="Times New Roman" w:cs="Times New Roman"/>
                <w:b/>
                <w:bCs/>
                <w:color w:val="00547A"/>
                <w:sz w:val="16"/>
                <w:szCs w:val="16"/>
                <w:lang w:eastAsia="tr-TR"/>
              </w:rPr>
            </w:pPr>
            <w:r w:rsidRPr="00FF7C02">
              <w:rPr>
                <w:rFonts w:ascii="Times New Roman" w:eastAsia="Times New Roman" w:hAnsi="Times New Roman" w:cs="Times New Roman"/>
                <w:b/>
                <w:bCs/>
                <w:color w:val="00547A"/>
                <w:sz w:val="16"/>
                <w:szCs w:val="16"/>
                <w:lang w:eastAsia="tr-TR"/>
              </w:rPr>
              <w:t>Haftalık Ders Saati Toplamı</w:t>
            </w:r>
            <w:r w:rsidRPr="00FF7C02">
              <w:rPr>
                <w:rFonts w:ascii="Times New Roman" w:hAnsi="Times New Roman" w:cs="Times New Roman"/>
                <w:b/>
                <w:sz w:val="16"/>
                <w:szCs w:val="16"/>
              </w:rPr>
              <w:t xml:space="preserve"> </w:t>
            </w:r>
          </w:p>
        </w:tc>
        <w:tc>
          <w:tcPr>
            <w:tcW w:w="2079" w:type="dxa"/>
            <w:gridSpan w:val="2"/>
            <w:vAlign w:val="center"/>
          </w:tcPr>
          <w:p w:rsidR="00704C7C" w:rsidRPr="00FF7C02" w:rsidRDefault="00704C7C" w:rsidP="004305C8">
            <w:pPr>
              <w:jc w:val="center"/>
              <w:rPr>
                <w:rFonts w:ascii="Times New Roman" w:eastAsia="Times New Roman" w:hAnsi="Times New Roman" w:cs="Times New Roman"/>
                <w:b/>
                <w:bCs/>
                <w:color w:val="00547A"/>
                <w:sz w:val="16"/>
                <w:szCs w:val="16"/>
                <w:lang w:eastAsia="tr-TR"/>
              </w:rPr>
            </w:pPr>
            <w:r w:rsidRPr="00FF7C02">
              <w:rPr>
                <w:rFonts w:ascii="Times New Roman" w:eastAsia="Times New Roman" w:hAnsi="Times New Roman" w:cs="Times New Roman"/>
                <w:b/>
                <w:bCs/>
                <w:color w:val="00547A"/>
                <w:sz w:val="16"/>
                <w:szCs w:val="16"/>
                <w:lang w:eastAsia="tr-TR"/>
              </w:rPr>
              <w:t>Danışmanlık Sayısı</w:t>
            </w:r>
          </w:p>
        </w:tc>
        <w:tc>
          <w:tcPr>
            <w:tcW w:w="2599" w:type="dxa"/>
            <w:vAlign w:val="center"/>
          </w:tcPr>
          <w:p w:rsidR="00704C7C" w:rsidRPr="00FF7C02" w:rsidRDefault="00704C7C" w:rsidP="004305C8">
            <w:pPr>
              <w:jc w:val="center"/>
              <w:rPr>
                <w:rFonts w:ascii="Times New Roman" w:eastAsia="Times New Roman" w:hAnsi="Times New Roman" w:cs="Times New Roman"/>
                <w:b/>
                <w:bCs/>
                <w:color w:val="00547A"/>
                <w:sz w:val="16"/>
                <w:szCs w:val="16"/>
                <w:lang w:eastAsia="tr-TR"/>
              </w:rPr>
            </w:pPr>
            <w:r w:rsidRPr="00FF7C02">
              <w:rPr>
                <w:rFonts w:ascii="Times New Roman" w:eastAsia="Times New Roman" w:hAnsi="Times New Roman" w:cs="Times New Roman"/>
                <w:b/>
                <w:bCs/>
                <w:color w:val="00547A"/>
                <w:sz w:val="16"/>
                <w:szCs w:val="16"/>
                <w:lang w:eastAsia="tr-TR"/>
              </w:rPr>
              <w:t>Kadrosunun bulunduğu Kurum</w:t>
            </w:r>
          </w:p>
        </w:tc>
      </w:tr>
      <w:tr w:rsidR="00704C7C" w:rsidTr="000235DA">
        <w:trPr>
          <w:trHeight w:hRule="exact" w:val="3412"/>
          <w:jc w:val="center"/>
        </w:trPr>
        <w:tc>
          <w:tcPr>
            <w:tcW w:w="1838" w:type="dxa"/>
            <w:vMerge/>
            <w:vAlign w:val="center"/>
          </w:tcPr>
          <w:p w:rsidR="00704C7C" w:rsidRPr="00CB2DE1" w:rsidRDefault="00704C7C" w:rsidP="004305C8">
            <w:pPr>
              <w:rPr>
                <w:rFonts w:ascii="Times New Roman" w:eastAsia="Times New Roman" w:hAnsi="Times New Roman" w:cs="Times New Roman"/>
                <w:b/>
                <w:bCs/>
                <w:color w:val="00547A"/>
                <w:sz w:val="18"/>
                <w:szCs w:val="18"/>
                <w:lang w:eastAsia="tr-TR"/>
              </w:rPr>
            </w:pPr>
          </w:p>
        </w:tc>
        <w:tc>
          <w:tcPr>
            <w:tcW w:w="1418" w:type="dxa"/>
            <w:vMerge/>
            <w:vAlign w:val="center"/>
          </w:tcPr>
          <w:p w:rsidR="00704C7C" w:rsidRPr="00CB2DE1" w:rsidRDefault="00704C7C" w:rsidP="004305C8">
            <w:pPr>
              <w:rPr>
                <w:rFonts w:ascii="Times New Roman" w:eastAsia="Times New Roman" w:hAnsi="Times New Roman" w:cs="Times New Roman"/>
                <w:b/>
                <w:bCs/>
                <w:color w:val="00547A"/>
                <w:sz w:val="18"/>
                <w:szCs w:val="18"/>
                <w:lang w:eastAsia="tr-TR"/>
              </w:rPr>
            </w:pPr>
          </w:p>
        </w:tc>
        <w:tc>
          <w:tcPr>
            <w:tcW w:w="3543" w:type="dxa"/>
            <w:gridSpan w:val="2"/>
          </w:tcPr>
          <w:p w:rsidR="00704C7C" w:rsidRPr="00704C7C" w:rsidRDefault="00704C7C" w:rsidP="004305C8">
            <w:pPr>
              <w:autoSpaceDE w:val="0"/>
              <w:autoSpaceDN w:val="0"/>
              <w:adjustRightInd w:val="0"/>
              <w:rPr>
                <w:rFonts w:ascii="Times New Roman" w:hAnsi="Times New Roman" w:cs="Times New Roman"/>
                <w:b/>
                <w:color w:val="000000"/>
                <w:sz w:val="18"/>
                <w:szCs w:val="18"/>
              </w:rPr>
            </w:pPr>
            <w:r w:rsidRPr="00704C7C">
              <w:rPr>
                <w:rFonts w:ascii="Times New Roman" w:hAnsi="Times New Roman" w:cs="Times New Roman"/>
                <w:b/>
                <w:color w:val="000000"/>
                <w:sz w:val="18"/>
                <w:szCs w:val="18"/>
              </w:rPr>
              <w:t>(30/11/2018-E.3741)</w:t>
            </w:r>
          </w:p>
          <w:p w:rsidR="00704C7C" w:rsidRPr="00DF7D5A" w:rsidRDefault="00704C7C" w:rsidP="004305C8">
            <w:pPr>
              <w:autoSpaceDE w:val="0"/>
              <w:autoSpaceDN w:val="0"/>
              <w:adjustRightInd w:val="0"/>
              <w:jc w:val="both"/>
              <w:rPr>
                <w:rFonts w:ascii="Times New Roman" w:hAnsi="Times New Roman" w:cs="Times New Roman"/>
                <w:b/>
                <w:color w:val="000000"/>
                <w:sz w:val="18"/>
                <w:szCs w:val="18"/>
              </w:rPr>
            </w:pPr>
            <w:proofErr w:type="gramStart"/>
            <w:r w:rsidRPr="00704C7C">
              <w:rPr>
                <w:rFonts w:ascii="Times New Roman" w:hAnsi="Times New Roman" w:cs="Times New Roman"/>
                <w:color w:val="000000"/>
                <w:sz w:val="18"/>
                <w:szCs w:val="18"/>
              </w:rPr>
              <w:t>10/10/2019</w:t>
            </w:r>
            <w:proofErr w:type="gramEnd"/>
            <w:r w:rsidRPr="00704C7C">
              <w:rPr>
                <w:rFonts w:ascii="Times New Roman" w:hAnsi="Times New Roman" w:cs="Times New Roman"/>
                <w:color w:val="000000"/>
                <w:sz w:val="18"/>
                <w:szCs w:val="18"/>
              </w:rPr>
              <w:t xml:space="preserve"> tarihli Yükseköğretim Genel Kurul toplantısında; Bir anabilim dalında doktora programının açılmasına ilişkin tekliflerin değerlendirilmesinde </w:t>
            </w:r>
            <w:r w:rsidRPr="00704C7C">
              <w:rPr>
                <w:rFonts w:ascii="Times New Roman" w:hAnsi="Times New Roman" w:cs="Times New Roman"/>
                <w:color w:val="FF0000"/>
                <w:sz w:val="18"/>
                <w:szCs w:val="18"/>
              </w:rPr>
              <w:t>o anabilim dalında gereken akademik özelliklerin yanında en az doktorası veya doçentliği programın alanında olan ikisi profesör veya biri profesör ikisi doçent olmak üzere altı öğretim üyesinin bulunması şartları</w:t>
            </w:r>
            <w:r w:rsidRPr="00704C7C">
              <w:rPr>
                <w:rFonts w:ascii="Times New Roman" w:hAnsi="Times New Roman" w:cs="Times New Roman"/>
                <w:color w:val="000000"/>
                <w:sz w:val="18"/>
                <w:szCs w:val="18"/>
              </w:rPr>
              <w:t xml:space="preserve"> kapsamında bu öğretim üyelerinden ikisinin yabancı uyruklu olabilmesine imkân tanıyan bir düzenleme yapılmasına ilişkin üniversitelerin teklifleri de dikkate alınarak söz konusu öğretim üyelerinden en fazla ikisinin yabancı uyruklu olabilmesine karar verilmiştir.</w:t>
            </w:r>
            <w:r w:rsidR="000235DA">
              <w:rPr>
                <w:rFonts w:ascii="Times New Roman" w:hAnsi="Times New Roman" w:cs="Times New Roman"/>
                <w:color w:val="000000"/>
                <w:sz w:val="18"/>
                <w:szCs w:val="18"/>
              </w:rPr>
              <w:t xml:space="preserve"> </w:t>
            </w:r>
          </w:p>
        </w:tc>
        <w:tc>
          <w:tcPr>
            <w:tcW w:w="3402" w:type="dxa"/>
          </w:tcPr>
          <w:p w:rsidR="00704C7C" w:rsidRDefault="00704C7C" w:rsidP="004305C8">
            <w:pPr>
              <w:autoSpaceDE w:val="0"/>
              <w:autoSpaceDN w:val="0"/>
              <w:adjustRightInd w:val="0"/>
              <w:jc w:val="both"/>
              <w:rPr>
                <w:rFonts w:ascii="Times New Roman" w:hAnsi="Times New Roman" w:cs="Times New Roman"/>
                <w:color w:val="000000"/>
                <w:sz w:val="18"/>
                <w:szCs w:val="18"/>
              </w:rPr>
            </w:pPr>
            <w:r w:rsidRPr="00DF7D5A">
              <w:rPr>
                <w:rFonts w:ascii="Times New Roman" w:hAnsi="Times New Roman" w:cs="Times New Roman"/>
                <w:b/>
                <w:color w:val="000000"/>
                <w:sz w:val="18"/>
                <w:szCs w:val="18"/>
              </w:rPr>
              <w:t>a)</w:t>
            </w:r>
            <w:r w:rsidRPr="005B55BE">
              <w:rPr>
                <w:rFonts w:ascii="Times New Roman" w:hAnsi="Times New Roman" w:cs="Times New Roman"/>
                <w:color w:val="000000"/>
                <w:sz w:val="18"/>
                <w:szCs w:val="18"/>
              </w:rPr>
              <w:t>  Bir  öğretim  üyesinin  en  fazla  iki  farklı  isimli  lisansüstü  programın  tezli  yüksek  lisansı  ile</w:t>
            </w:r>
            <w:r>
              <w:rPr>
                <w:rFonts w:ascii="Times New Roman" w:hAnsi="Times New Roman" w:cs="Times New Roman"/>
                <w:color w:val="000000"/>
                <w:sz w:val="18"/>
                <w:szCs w:val="18"/>
              </w:rPr>
              <w:t xml:space="preserve"> </w:t>
            </w:r>
            <w:r w:rsidRPr="005B55BE">
              <w:rPr>
                <w:rFonts w:ascii="Times New Roman" w:hAnsi="Times New Roman" w:cs="Times New Roman"/>
                <w:color w:val="000000"/>
                <w:sz w:val="18"/>
                <w:szCs w:val="18"/>
              </w:rPr>
              <w:t>doktora  programlarında,  ayrıca  en</w:t>
            </w:r>
            <w:r>
              <w:rPr>
                <w:rFonts w:ascii="Times New Roman" w:hAnsi="Times New Roman" w:cs="Times New Roman"/>
                <w:color w:val="000000"/>
                <w:sz w:val="18"/>
                <w:szCs w:val="18"/>
              </w:rPr>
              <w:t xml:space="preserve"> </w:t>
            </w:r>
            <w:r w:rsidRPr="005B55BE">
              <w:rPr>
                <w:rFonts w:ascii="Times New Roman" w:hAnsi="Times New Roman" w:cs="Times New Roman"/>
                <w:color w:val="000000"/>
                <w:sz w:val="18"/>
                <w:szCs w:val="18"/>
              </w:rPr>
              <w:t>fazla  bir  tane  de  disiplinler</w:t>
            </w:r>
            <w:r>
              <w:rPr>
                <w:rFonts w:ascii="Times New Roman" w:hAnsi="Times New Roman" w:cs="Times New Roman"/>
                <w:color w:val="000000"/>
                <w:sz w:val="18"/>
                <w:szCs w:val="18"/>
              </w:rPr>
              <w:t xml:space="preserve"> </w:t>
            </w:r>
            <w:r w:rsidRPr="005B55BE">
              <w:rPr>
                <w:rFonts w:ascii="Times New Roman" w:hAnsi="Times New Roman" w:cs="Times New Roman"/>
                <w:color w:val="000000"/>
                <w:sz w:val="18"/>
                <w:szCs w:val="18"/>
              </w:rPr>
              <w:t>arası  lisansüstü  programın  tezli yüksek  lisansı  ile  doktora  programında  asgar</w:t>
            </w:r>
            <w:r>
              <w:rPr>
                <w:rFonts w:ascii="Times New Roman" w:hAnsi="Times New Roman" w:cs="Times New Roman"/>
                <w:color w:val="000000"/>
                <w:sz w:val="18"/>
                <w:szCs w:val="18"/>
              </w:rPr>
              <w:t xml:space="preserve">i  öğretim </w:t>
            </w:r>
            <w:r w:rsidRPr="005B55BE">
              <w:rPr>
                <w:rFonts w:ascii="Times New Roman" w:hAnsi="Times New Roman" w:cs="Times New Roman"/>
                <w:color w:val="000000"/>
                <w:sz w:val="18"/>
                <w:szCs w:val="18"/>
              </w:rPr>
              <w:t>üyesi  olarak  yer alabilmesine,  tezsiz yüksek lisans programlarının bu kısıtlamaya tabi olmamasına,</w:t>
            </w:r>
          </w:p>
          <w:p w:rsidR="00704C7C" w:rsidRPr="0098419C" w:rsidRDefault="00704C7C" w:rsidP="004305C8">
            <w:pPr>
              <w:autoSpaceDE w:val="0"/>
              <w:autoSpaceDN w:val="0"/>
              <w:adjustRightInd w:val="0"/>
              <w:jc w:val="both"/>
              <w:rPr>
                <w:rFonts w:ascii="Times New Roman" w:eastAsia="Times New Roman" w:hAnsi="Times New Roman" w:cs="Times New Roman"/>
                <w:b/>
                <w:bCs/>
                <w:color w:val="FF0000"/>
                <w:sz w:val="18"/>
                <w:szCs w:val="18"/>
                <w:lang w:eastAsia="tr-TR"/>
              </w:rPr>
            </w:pPr>
            <w:r w:rsidRPr="0098419C">
              <w:rPr>
                <w:rFonts w:ascii="Times New Roman" w:eastAsia="Times New Roman" w:hAnsi="Times New Roman" w:cs="Times New Roman"/>
                <w:b/>
                <w:bCs/>
                <w:color w:val="FF0000"/>
                <w:sz w:val="18"/>
                <w:szCs w:val="18"/>
                <w:lang w:eastAsia="tr-TR"/>
              </w:rPr>
              <w:t xml:space="preserve">Tezli       : 2 Disiplin + 1 Disiplinler arası </w:t>
            </w:r>
          </w:p>
          <w:p w:rsidR="00704C7C" w:rsidRPr="0098419C" w:rsidRDefault="00704C7C" w:rsidP="004305C8">
            <w:pPr>
              <w:autoSpaceDE w:val="0"/>
              <w:autoSpaceDN w:val="0"/>
              <w:adjustRightInd w:val="0"/>
              <w:jc w:val="both"/>
              <w:rPr>
                <w:rFonts w:ascii="Times New Roman" w:eastAsia="Times New Roman" w:hAnsi="Times New Roman" w:cs="Times New Roman"/>
                <w:b/>
                <w:bCs/>
                <w:color w:val="FF0000"/>
                <w:sz w:val="18"/>
                <w:szCs w:val="18"/>
                <w:lang w:eastAsia="tr-TR"/>
              </w:rPr>
            </w:pPr>
            <w:r w:rsidRPr="0098419C">
              <w:rPr>
                <w:rFonts w:ascii="Times New Roman" w:eastAsia="Times New Roman" w:hAnsi="Times New Roman" w:cs="Times New Roman"/>
                <w:b/>
                <w:bCs/>
                <w:color w:val="FF0000"/>
                <w:sz w:val="18"/>
                <w:szCs w:val="18"/>
                <w:lang w:eastAsia="tr-TR"/>
              </w:rPr>
              <w:t>Doktora : 2 Disiplin + 1 Disiplinler arası</w:t>
            </w:r>
          </w:p>
          <w:p w:rsidR="00704C7C" w:rsidRPr="005B55BE" w:rsidRDefault="00704C7C" w:rsidP="004305C8">
            <w:pPr>
              <w:autoSpaceDE w:val="0"/>
              <w:autoSpaceDN w:val="0"/>
              <w:adjustRightInd w:val="0"/>
              <w:jc w:val="both"/>
              <w:rPr>
                <w:rFonts w:ascii="Times New Roman" w:eastAsia="Times New Roman" w:hAnsi="Times New Roman" w:cs="Times New Roman"/>
                <w:b/>
                <w:bCs/>
                <w:color w:val="00547A"/>
                <w:sz w:val="18"/>
                <w:szCs w:val="18"/>
                <w:lang w:eastAsia="tr-TR"/>
              </w:rPr>
            </w:pPr>
            <w:r w:rsidRPr="0098419C">
              <w:rPr>
                <w:rFonts w:ascii="Times New Roman" w:eastAsia="Times New Roman" w:hAnsi="Times New Roman" w:cs="Times New Roman"/>
                <w:b/>
                <w:bCs/>
                <w:color w:val="FF0000"/>
                <w:sz w:val="18"/>
                <w:szCs w:val="18"/>
                <w:lang w:eastAsia="tr-TR"/>
              </w:rPr>
              <w:t>Tezsiz     : Kısıtlama yok.</w:t>
            </w:r>
          </w:p>
        </w:tc>
        <w:tc>
          <w:tcPr>
            <w:tcW w:w="1276" w:type="dxa"/>
          </w:tcPr>
          <w:p w:rsidR="00704C7C" w:rsidRDefault="00704C7C" w:rsidP="004305C8">
            <w:pPr>
              <w:autoSpaceDE w:val="0"/>
              <w:autoSpaceDN w:val="0"/>
              <w:adjustRightInd w:val="0"/>
              <w:jc w:val="both"/>
              <w:rPr>
                <w:rFonts w:ascii="Times New Roman" w:eastAsia="Times New Roman" w:hAnsi="Times New Roman" w:cs="Times New Roman"/>
                <w:bCs/>
                <w:sz w:val="18"/>
                <w:szCs w:val="18"/>
                <w:lang w:eastAsia="tr-TR"/>
              </w:rPr>
            </w:pPr>
            <w:r w:rsidRPr="00DF7D5A">
              <w:rPr>
                <w:rFonts w:ascii="Times New Roman" w:eastAsia="Times New Roman" w:hAnsi="Times New Roman" w:cs="Times New Roman"/>
                <w:b/>
                <w:bCs/>
                <w:sz w:val="18"/>
                <w:szCs w:val="18"/>
                <w:lang w:eastAsia="tr-TR"/>
              </w:rPr>
              <w:t>b)</w:t>
            </w:r>
            <w:r>
              <w:rPr>
                <w:rFonts w:ascii="Times New Roman" w:eastAsia="Times New Roman" w:hAnsi="Times New Roman" w:cs="Times New Roman"/>
                <w:bCs/>
                <w:sz w:val="18"/>
                <w:szCs w:val="18"/>
                <w:lang w:eastAsia="tr-TR"/>
              </w:rPr>
              <w:t> Öğretim üyesinin </w:t>
            </w:r>
            <w:proofErr w:type="spellStart"/>
            <w:r>
              <w:rPr>
                <w:rFonts w:ascii="Times New Roman" w:eastAsia="Times New Roman" w:hAnsi="Times New Roman" w:cs="Times New Roman"/>
                <w:bCs/>
                <w:sz w:val="18"/>
                <w:szCs w:val="18"/>
                <w:lang w:eastAsia="tr-TR"/>
              </w:rPr>
              <w:t>haftalıkders</w:t>
            </w:r>
            <w:proofErr w:type="spellEnd"/>
            <w:r>
              <w:rPr>
                <w:rFonts w:ascii="Times New Roman" w:eastAsia="Times New Roman" w:hAnsi="Times New Roman" w:cs="Times New Roman"/>
                <w:bCs/>
                <w:sz w:val="18"/>
                <w:szCs w:val="18"/>
                <w:lang w:eastAsia="tr-TR"/>
              </w:rPr>
              <w:t xml:space="preserve"> saati yükünün </w:t>
            </w:r>
            <w:r w:rsidRPr="005B55BE">
              <w:rPr>
                <w:rFonts w:ascii="Times New Roman" w:eastAsia="Times New Roman" w:hAnsi="Times New Roman" w:cs="Times New Roman"/>
                <w:bCs/>
                <w:sz w:val="18"/>
                <w:szCs w:val="18"/>
                <w:lang w:eastAsia="tr-TR"/>
              </w:rPr>
              <w:t>toplamda 30 saati geçmemesine,</w:t>
            </w:r>
          </w:p>
          <w:p w:rsidR="003A344A" w:rsidRDefault="003A344A" w:rsidP="004305C8">
            <w:pPr>
              <w:autoSpaceDE w:val="0"/>
              <w:autoSpaceDN w:val="0"/>
              <w:adjustRightInd w:val="0"/>
              <w:jc w:val="both"/>
              <w:rPr>
                <w:rFonts w:ascii="Times New Roman" w:eastAsia="Times New Roman" w:hAnsi="Times New Roman" w:cs="Times New Roman"/>
                <w:bCs/>
                <w:sz w:val="18"/>
                <w:szCs w:val="18"/>
                <w:lang w:eastAsia="tr-TR"/>
              </w:rPr>
            </w:pPr>
          </w:p>
          <w:p w:rsidR="003A344A" w:rsidRPr="005B55BE" w:rsidRDefault="00F82ADD" w:rsidP="003A344A">
            <w:pPr>
              <w:autoSpaceDE w:val="0"/>
              <w:autoSpaceDN w:val="0"/>
              <w:adjustRightInd w:val="0"/>
              <w:jc w:val="both"/>
              <w:rPr>
                <w:rFonts w:ascii="Times New Roman" w:eastAsia="Times New Roman" w:hAnsi="Times New Roman" w:cs="Times New Roman"/>
                <w:bCs/>
                <w:color w:val="00547A"/>
                <w:sz w:val="18"/>
                <w:szCs w:val="18"/>
                <w:lang w:eastAsia="tr-TR"/>
              </w:rPr>
            </w:pPr>
            <w:r>
              <w:rPr>
                <w:rFonts w:ascii="Times New Roman" w:eastAsia="Times New Roman" w:hAnsi="Times New Roman" w:cs="Times New Roman"/>
                <w:bCs/>
                <w:i/>
                <w:sz w:val="16"/>
                <w:szCs w:val="16"/>
                <w:lang w:eastAsia="tr-TR"/>
              </w:rPr>
              <w:t xml:space="preserve">Tüm Kurucu Öğretim Üyelerinin ders yükleri aynı sayfada olmak </w:t>
            </w:r>
            <w:proofErr w:type="spellStart"/>
            <w:r>
              <w:rPr>
                <w:rFonts w:ascii="Times New Roman" w:eastAsia="Times New Roman" w:hAnsi="Times New Roman" w:cs="Times New Roman"/>
                <w:bCs/>
                <w:i/>
                <w:sz w:val="16"/>
                <w:szCs w:val="16"/>
                <w:lang w:eastAsia="tr-TR"/>
              </w:rPr>
              <w:t>kaidiyle</w:t>
            </w:r>
            <w:proofErr w:type="spellEnd"/>
            <w:r>
              <w:rPr>
                <w:rFonts w:ascii="Times New Roman" w:eastAsia="Times New Roman" w:hAnsi="Times New Roman" w:cs="Times New Roman"/>
                <w:bCs/>
                <w:i/>
                <w:sz w:val="16"/>
                <w:szCs w:val="16"/>
                <w:lang w:eastAsia="tr-TR"/>
              </w:rPr>
              <w:t xml:space="preserve"> ayrıca ibraz edilmesi gerekmektedir</w:t>
            </w:r>
            <w:r>
              <w:rPr>
                <w:rFonts w:ascii="Times New Roman" w:eastAsia="Times New Roman" w:hAnsi="Times New Roman" w:cs="Times New Roman"/>
                <w:bCs/>
                <w:sz w:val="18"/>
                <w:szCs w:val="18"/>
                <w:lang w:eastAsia="tr-TR"/>
              </w:rPr>
              <w:t>.</w:t>
            </w:r>
          </w:p>
        </w:tc>
        <w:tc>
          <w:tcPr>
            <w:tcW w:w="2079" w:type="dxa"/>
            <w:gridSpan w:val="2"/>
            <w:tcBorders>
              <w:bottom w:val="single" w:sz="4" w:space="0" w:color="auto"/>
            </w:tcBorders>
          </w:tcPr>
          <w:p w:rsidR="00704C7C" w:rsidRPr="00FF7C02" w:rsidRDefault="00704C7C" w:rsidP="004305C8">
            <w:pPr>
              <w:jc w:val="both"/>
              <w:rPr>
                <w:rFonts w:ascii="Times New Roman" w:eastAsia="Times New Roman" w:hAnsi="Times New Roman" w:cs="Times New Roman"/>
                <w:bCs/>
                <w:sz w:val="18"/>
                <w:szCs w:val="18"/>
                <w:lang w:eastAsia="tr-TR"/>
              </w:rPr>
            </w:pPr>
            <w:r w:rsidRPr="00DF7D5A">
              <w:rPr>
                <w:rFonts w:ascii="Times New Roman" w:eastAsia="Times New Roman" w:hAnsi="Times New Roman" w:cs="Times New Roman"/>
                <w:b/>
                <w:bCs/>
                <w:sz w:val="18"/>
                <w:szCs w:val="18"/>
                <w:lang w:eastAsia="tr-TR"/>
              </w:rPr>
              <w:t>c)</w:t>
            </w:r>
            <w:r w:rsidRPr="005B55BE">
              <w:rPr>
                <w:rFonts w:ascii="Times New Roman" w:eastAsia="Times New Roman" w:hAnsi="Times New Roman" w:cs="Times New Roman"/>
                <w:bCs/>
                <w:sz w:val="18"/>
                <w:szCs w:val="18"/>
                <w:lang w:eastAsia="tr-TR"/>
              </w:rPr>
              <w:t>  Öğretim  üyesinin  danışmanlık</w:t>
            </w:r>
            <w:r>
              <w:rPr>
                <w:rFonts w:ascii="Times New Roman" w:eastAsia="Times New Roman" w:hAnsi="Times New Roman" w:cs="Times New Roman"/>
                <w:bCs/>
                <w:sz w:val="18"/>
                <w:szCs w:val="18"/>
                <w:lang w:eastAsia="tr-TR"/>
              </w:rPr>
              <w:t xml:space="preserve"> </w:t>
            </w:r>
            <w:r w:rsidRPr="005B55BE">
              <w:rPr>
                <w:rFonts w:ascii="Times New Roman" w:eastAsia="Times New Roman" w:hAnsi="Times New Roman" w:cs="Times New Roman"/>
                <w:bCs/>
                <w:sz w:val="18"/>
                <w:szCs w:val="18"/>
                <w:lang w:eastAsia="tr-TR"/>
              </w:rPr>
              <w:t>sayısının  "Lisansüstü  Eğitim  ve</w:t>
            </w:r>
            <w:r>
              <w:rPr>
                <w:rFonts w:ascii="Times New Roman" w:eastAsia="Times New Roman" w:hAnsi="Times New Roman" w:cs="Times New Roman"/>
                <w:bCs/>
                <w:sz w:val="18"/>
                <w:szCs w:val="18"/>
                <w:lang w:eastAsia="tr-TR"/>
              </w:rPr>
              <w:t xml:space="preserve"> </w:t>
            </w:r>
            <w:r w:rsidRPr="005B55BE">
              <w:rPr>
                <w:rFonts w:ascii="Times New Roman" w:eastAsia="Times New Roman" w:hAnsi="Times New Roman" w:cs="Times New Roman"/>
                <w:bCs/>
                <w:sz w:val="18"/>
                <w:szCs w:val="18"/>
                <w:lang w:eastAsia="tr-TR"/>
              </w:rPr>
              <w:t>Öğretim  Yönetmeliği  35. maddesi"  uyarınca  tezli  yüksek  lisans  ve  doktora  programları  için  14'ü,  tezsiz  yüksek  lisans programları için tezli yüksek lisans ve doktora programları hariç 16'yı geçmemesine,</w:t>
            </w:r>
          </w:p>
        </w:tc>
        <w:tc>
          <w:tcPr>
            <w:tcW w:w="2599" w:type="dxa"/>
          </w:tcPr>
          <w:p w:rsidR="00704C7C" w:rsidRPr="00DF7D5A" w:rsidRDefault="00704C7C" w:rsidP="000235DA">
            <w:pPr>
              <w:autoSpaceDE w:val="0"/>
              <w:autoSpaceDN w:val="0"/>
              <w:adjustRightInd w:val="0"/>
              <w:jc w:val="both"/>
              <w:rPr>
                <w:rFonts w:ascii="Times New Roman" w:eastAsia="Times New Roman" w:hAnsi="Times New Roman" w:cs="Times New Roman"/>
                <w:bCs/>
                <w:sz w:val="18"/>
                <w:szCs w:val="18"/>
                <w:lang w:eastAsia="tr-TR"/>
              </w:rPr>
            </w:pPr>
            <w:r w:rsidRPr="00DF7D5A">
              <w:rPr>
                <w:rFonts w:ascii="Times New Roman" w:eastAsia="Times New Roman" w:hAnsi="Times New Roman" w:cs="Times New Roman"/>
                <w:b/>
                <w:bCs/>
                <w:sz w:val="18"/>
                <w:szCs w:val="18"/>
                <w:lang w:eastAsia="tr-TR"/>
              </w:rPr>
              <w:t>d)</w:t>
            </w:r>
            <w:r w:rsidRPr="00DF7D5A">
              <w:rPr>
                <w:rFonts w:ascii="Times New Roman" w:eastAsia="Times New Roman" w:hAnsi="Times New Roman" w:cs="Times New Roman"/>
                <w:bCs/>
                <w:sz w:val="18"/>
                <w:szCs w:val="18"/>
                <w:lang w:eastAsia="tr-TR"/>
              </w:rPr>
              <w:t> Öğretim üyelerinin üniversitenin kadrosunda olmasına,</w:t>
            </w:r>
          </w:p>
          <w:p w:rsidR="00704C7C" w:rsidRPr="00DF7D5A" w:rsidRDefault="00704C7C" w:rsidP="000235DA">
            <w:pPr>
              <w:autoSpaceDE w:val="0"/>
              <w:autoSpaceDN w:val="0"/>
              <w:adjustRightInd w:val="0"/>
              <w:jc w:val="both"/>
              <w:rPr>
                <w:rFonts w:ascii="Times New Roman" w:eastAsia="Times New Roman" w:hAnsi="Times New Roman" w:cs="Times New Roman"/>
                <w:bCs/>
                <w:sz w:val="18"/>
                <w:szCs w:val="18"/>
                <w:lang w:eastAsia="tr-TR"/>
              </w:rPr>
            </w:pPr>
          </w:p>
          <w:p w:rsidR="00704C7C" w:rsidRPr="00DF7D5A" w:rsidRDefault="00704C7C" w:rsidP="000235DA">
            <w:pPr>
              <w:autoSpaceDE w:val="0"/>
              <w:autoSpaceDN w:val="0"/>
              <w:adjustRightInd w:val="0"/>
              <w:jc w:val="both"/>
              <w:rPr>
                <w:rFonts w:ascii="Times New Roman" w:eastAsia="Times New Roman" w:hAnsi="Times New Roman" w:cs="Times New Roman"/>
                <w:bCs/>
                <w:sz w:val="18"/>
                <w:szCs w:val="18"/>
                <w:lang w:eastAsia="tr-TR"/>
              </w:rPr>
            </w:pPr>
            <w:r w:rsidRPr="00DF7D5A">
              <w:rPr>
                <w:rFonts w:ascii="Times New Roman" w:eastAsia="Times New Roman" w:hAnsi="Times New Roman" w:cs="Times New Roman"/>
                <w:b/>
                <w:bCs/>
                <w:sz w:val="18"/>
                <w:szCs w:val="18"/>
                <w:lang w:eastAsia="tr-TR"/>
              </w:rPr>
              <w:t>e)</w:t>
            </w:r>
            <w:r w:rsidRPr="00DF7D5A">
              <w:rPr>
                <w:rFonts w:ascii="Times New Roman" w:eastAsia="Times New Roman" w:hAnsi="Times New Roman" w:cs="Times New Roman"/>
                <w:bCs/>
                <w:sz w:val="18"/>
                <w:szCs w:val="18"/>
                <w:lang w:eastAsia="tr-TR"/>
              </w:rPr>
              <w:t>  Kadrosu  farklı  üniversitede  bulunan  ancak  ilgili  üniversitede  rektör  ya  da  dekan  olarak  görev</w:t>
            </w:r>
            <w:r>
              <w:rPr>
                <w:rFonts w:ascii="Times New Roman" w:eastAsia="Times New Roman" w:hAnsi="Times New Roman" w:cs="Times New Roman"/>
                <w:bCs/>
                <w:sz w:val="18"/>
                <w:szCs w:val="18"/>
                <w:lang w:eastAsia="tr-TR"/>
              </w:rPr>
              <w:t xml:space="preserve"> </w:t>
            </w:r>
            <w:r w:rsidRPr="00DF7D5A">
              <w:rPr>
                <w:rFonts w:ascii="Times New Roman" w:eastAsia="Times New Roman" w:hAnsi="Times New Roman" w:cs="Times New Roman"/>
                <w:bCs/>
                <w:sz w:val="18"/>
                <w:szCs w:val="18"/>
                <w:lang w:eastAsia="tr-TR"/>
              </w:rPr>
              <w:t>yapan öğretim üyelerinin lisansüstü programda asgari öğretim üyeleri arasında kabul edilmesine,</w:t>
            </w:r>
            <w:r>
              <w:rPr>
                <w:rFonts w:ascii="Times New Roman" w:eastAsia="Times New Roman" w:hAnsi="Times New Roman" w:cs="Times New Roman"/>
                <w:bCs/>
                <w:sz w:val="18"/>
                <w:szCs w:val="18"/>
                <w:lang w:eastAsia="tr-TR"/>
              </w:rPr>
              <w:t xml:space="preserve"> </w:t>
            </w:r>
            <w:r w:rsidRPr="00DF7D5A">
              <w:rPr>
                <w:rFonts w:ascii="Times New Roman" w:eastAsia="Times New Roman" w:hAnsi="Times New Roman" w:cs="Times New Roman"/>
                <w:bCs/>
                <w:sz w:val="18"/>
                <w:szCs w:val="18"/>
                <w:lang w:eastAsia="tr-TR"/>
              </w:rPr>
              <w:t xml:space="preserve">ancak  söz  konusu  öğretim  üyelerinin  </w:t>
            </w:r>
            <w:r>
              <w:rPr>
                <w:rFonts w:ascii="Times New Roman" w:eastAsia="Times New Roman" w:hAnsi="Times New Roman" w:cs="Times New Roman"/>
                <w:bCs/>
                <w:sz w:val="18"/>
                <w:szCs w:val="18"/>
                <w:lang w:eastAsia="tr-TR"/>
              </w:rPr>
              <w:t>görevden  ayrılması  durumunda p</w:t>
            </w:r>
            <w:r w:rsidRPr="00DF7D5A">
              <w:rPr>
                <w:rFonts w:ascii="Times New Roman" w:eastAsia="Times New Roman" w:hAnsi="Times New Roman" w:cs="Times New Roman"/>
                <w:bCs/>
                <w:sz w:val="18"/>
                <w:szCs w:val="18"/>
                <w:lang w:eastAsia="tr-TR"/>
              </w:rPr>
              <w:t>rogramın  asgari  öğretim</w:t>
            </w:r>
          </w:p>
          <w:p w:rsidR="00704C7C" w:rsidRPr="005B55BE" w:rsidRDefault="00704C7C" w:rsidP="000235DA">
            <w:pPr>
              <w:autoSpaceDE w:val="0"/>
              <w:autoSpaceDN w:val="0"/>
              <w:adjustRightInd w:val="0"/>
              <w:jc w:val="both"/>
              <w:rPr>
                <w:rFonts w:ascii="Times New Roman" w:eastAsia="Times New Roman" w:hAnsi="Times New Roman" w:cs="Times New Roman"/>
                <w:bCs/>
                <w:sz w:val="18"/>
                <w:szCs w:val="18"/>
                <w:lang w:eastAsia="tr-TR"/>
              </w:rPr>
            </w:pPr>
            <w:r w:rsidRPr="00DF7D5A">
              <w:rPr>
                <w:rFonts w:ascii="Times New Roman" w:eastAsia="Times New Roman" w:hAnsi="Times New Roman" w:cs="Times New Roman"/>
                <w:bCs/>
                <w:sz w:val="18"/>
                <w:szCs w:val="18"/>
                <w:lang w:eastAsia="tr-TR"/>
              </w:rPr>
              <w:t>üyelerinden çıkarılmasına,</w:t>
            </w:r>
          </w:p>
        </w:tc>
      </w:tr>
      <w:tr w:rsidR="00704C7C" w:rsidRPr="004305C8" w:rsidTr="000235DA">
        <w:trPr>
          <w:trHeight w:val="78"/>
          <w:jc w:val="center"/>
        </w:trPr>
        <w:tc>
          <w:tcPr>
            <w:tcW w:w="1838" w:type="dxa"/>
            <w:vMerge w:val="restart"/>
            <w:vAlign w:val="center"/>
          </w:tcPr>
          <w:p w:rsidR="00704C7C" w:rsidRPr="004305C8" w:rsidRDefault="00704C7C" w:rsidP="004305C8">
            <w:pPr>
              <w:rPr>
                <w:rFonts w:ascii="Times New Roman" w:eastAsia="Times New Roman" w:hAnsi="Times New Roman" w:cs="Times New Roman"/>
                <w:bCs/>
                <w:sz w:val="18"/>
                <w:szCs w:val="18"/>
                <w:lang w:eastAsia="tr-TR"/>
              </w:rPr>
            </w:pPr>
          </w:p>
        </w:tc>
        <w:tc>
          <w:tcPr>
            <w:tcW w:w="1418" w:type="dxa"/>
            <w:vMerge w:val="restart"/>
            <w:vAlign w:val="center"/>
          </w:tcPr>
          <w:p w:rsidR="00704C7C" w:rsidRPr="004305C8" w:rsidRDefault="00704C7C" w:rsidP="004305C8">
            <w:pPr>
              <w:rPr>
                <w:rFonts w:ascii="Times New Roman" w:eastAsia="Times New Roman" w:hAnsi="Times New Roman" w:cs="Times New Roman"/>
                <w:bCs/>
                <w:sz w:val="18"/>
                <w:szCs w:val="18"/>
                <w:lang w:eastAsia="tr-TR"/>
              </w:rPr>
            </w:pPr>
          </w:p>
        </w:tc>
        <w:tc>
          <w:tcPr>
            <w:tcW w:w="1771" w:type="dxa"/>
            <w:vMerge w:val="restart"/>
            <w:vAlign w:val="center"/>
          </w:tcPr>
          <w:p w:rsidR="00704C7C" w:rsidRPr="004305C8" w:rsidRDefault="00704C7C" w:rsidP="004305C8">
            <w:pPr>
              <w:jc w:val="center"/>
              <w:rPr>
                <w:rFonts w:ascii="Times New Roman" w:eastAsia="Times New Roman" w:hAnsi="Times New Roman" w:cs="Times New Roman"/>
                <w:b/>
                <w:bCs/>
                <w:sz w:val="18"/>
                <w:szCs w:val="18"/>
                <w:lang w:eastAsia="tr-TR"/>
              </w:rPr>
            </w:pPr>
          </w:p>
        </w:tc>
        <w:tc>
          <w:tcPr>
            <w:tcW w:w="1772" w:type="dxa"/>
            <w:vMerge w:val="restart"/>
            <w:vAlign w:val="center"/>
          </w:tcPr>
          <w:p w:rsidR="00704C7C" w:rsidRPr="004305C8" w:rsidRDefault="00704C7C" w:rsidP="004305C8">
            <w:pPr>
              <w:rPr>
                <w:rFonts w:ascii="Times New Roman" w:eastAsia="Times New Roman" w:hAnsi="Times New Roman" w:cs="Times New Roman"/>
                <w:b/>
                <w:bCs/>
                <w:color w:val="808080" w:themeColor="background1" w:themeShade="80"/>
                <w:sz w:val="18"/>
                <w:szCs w:val="18"/>
                <w:lang w:eastAsia="tr-TR"/>
              </w:rPr>
            </w:pPr>
            <w:r w:rsidRPr="004305C8">
              <w:rPr>
                <w:rFonts w:ascii="Times New Roman" w:eastAsia="Times New Roman" w:hAnsi="Times New Roman" w:cs="Times New Roman"/>
                <w:b/>
                <w:bCs/>
                <w:color w:val="808080" w:themeColor="background1" w:themeShade="80"/>
                <w:sz w:val="18"/>
                <w:szCs w:val="18"/>
                <w:lang w:eastAsia="tr-TR"/>
              </w:rPr>
              <w:t>Aynı alanda.</w:t>
            </w:r>
          </w:p>
          <w:p w:rsidR="00704C7C" w:rsidRPr="004305C8" w:rsidRDefault="00704C7C" w:rsidP="004305C8">
            <w:pPr>
              <w:rPr>
                <w:rFonts w:ascii="Times New Roman" w:eastAsia="Times New Roman" w:hAnsi="Times New Roman" w:cs="Times New Roman"/>
                <w:b/>
                <w:bCs/>
                <w:color w:val="808080" w:themeColor="background1" w:themeShade="80"/>
                <w:sz w:val="18"/>
                <w:szCs w:val="18"/>
                <w:lang w:eastAsia="tr-TR"/>
              </w:rPr>
            </w:pPr>
            <w:r w:rsidRPr="004305C8">
              <w:rPr>
                <w:rFonts w:ascii="Times New Roman" w:eastAsia="Times New Roman" w:hAnsi="Times New Roman" w:cs="Times New Roman"/>
                <w:b/>
                <w:bCs/>
                <w:color w:val="808080" w:themeColor="background1" w:themeShade="80"/>
                <w:sz w:val="18"/>
                <w:szCs w:val="18"/>
                <w:lang w:eastAsia="tr-TR"/>
              </w:rPr>
              <w:t>Aynı alanda değil</w:t>
            </w:r>
          </w:p>
        </w:tc>
        <w:tc>
          <w:tcPr>
            <w:tcW w:w="3402" w:type="dxa"/>
            <w:vMerge w:val="restart"/>
            <w:vAlign w:val="center"/>
          </w:tcPr>
          <w:p w:rsidR="00704C7C" w:rsidRPr="004305C8" w:rsidRDefault="00704C7C" w:rsidP="004305C8">
            <w:pPr>
              <w:jc w:val="center"/>
              <w:rPr>
                <w:rFonts w:ascii="Times New Roman" w:eastAsia="Times New Roman" w:hAnsi="Times New Roman" w:cs="Times New Roman"/>
                <w:b/>
                <w:bCs/>
                <w:sz w:val="18"/>
                <w:szCs w:val="18"/>
                <w:lang w:eastAsia="tr-TR"/>
              </w:rPr>
            </w:pPr>
          </w:p>
        </w:tc>
        <w:tc>
          <w:tcPr>
            <w:tcW w:w="1276" w:type="dxa"/>
            <w:vMerge w:val="restart"/>
            <w:vAlign w:val="center"/>
          </w:tcPr>
          <w:p w:rsidR="00704C7C" w:rsidRPr="004305C8" w:rsidRDefault="00704C7C" w:rsidP="004305C8">
            <w:pPr>
              <w:jc w:val="center"/>
              <w:rPr>
                <w:rFonts w:ascii="Times New Roman" w:hAnsi="Times New Roman" w:cs="Times New Roman"/>
                <w:color w:val="FF0000"/>
                <w:sz w:val="18"/>
                <w:szCs w:val="18"/>
              </w:rPr>
            </w:pPr>
          </w:p>
        </w:tc>
        <w:tc>
          <w:tcPr>
            <w:tcW w:w="903" w:type="dxa"/>
            <w:shd w:val="pct12" w:color="auto" w:fill="auto"/>
          </w:tcPr>
          <w:p w:rsidR="00704C7C" w:rsidRPr="004305C8" w:rsidRDefault="00704C7C" w:rsidP="004305C8">
            <w:pPr>
              <w:rPr>
                <w:rFonts w:ascii="Times New Roman" w:hAnsi="Times New Roman" w:cs="Times New Roman"/>
                <w:sz w:val="18"/>
                <w:szCs w:val="18"/>
              </w:rPr>
            </w:pPr>
            <w:r w:rsidRPr="004305C8">
              <w:rPr>
                <w:rFonts w:ascii="Times New Roman" w:hAnsi="Times New Roman" w:cs="Times New Roman"/>
                <w:sz w:val="18"/>
                <w:szCs w:val="18"/>
              </w:rPr>
              <w:t>Tezli:</w:t>
            </w:r>
          </w:p>
        </w:tc>
        <w:tc>
          <w:tcPr>
            <w:tcW w:w="1176" w:type="dxa"/>
            <w:shd w:val="pct12" w:color="auto" w:fill="auto"/>
          </w:tcPr>
          <w:p w:rsidR="00704C7C" w:rsidRPr="004305C8" w:rsidRDefault="00704C7C" w:rsidP="004305C8">
            <w:pPr>
              <w:jc w:val="center"/>
              <w:rPr>
                <w:rFonts w:ascii="Times New Roman" w:hAnsi="Times New Roman" w:cs="Times New Roman"/>
                <w:sz w:val="18"/>
                <w:szCs w:val="18"/>
              </w:rPr>
            </w:pPr>
          </w:p>
        </w:tc>
        <w:tc>
          <w:tcPr>
            <w:tcW w:w="2599" w:type="dxa"/>
            <w:vMerge w:val="restart"/>
            <w:vAlign w:val="center"/>
          </w:tcPr>
          <w:p w:rsidR="00704C7C" w:rsidRPr="004305C8" w:rsidRDefault="00704C7C" w:rsidP="004305C8">
            <w:pPr>
              <w:jc w:val="center"/>
              <w:rPr>
                <w:rFonts w:ascii="Times New Roman" w:hAnsi="Times New Roman" w:cs="Times New Roman"/>
                <w:sz w:val="18"/>
                <w:szCs w:val="18"/>
              </w:rPr>
            </w:pPr>
          </w:p>
        </w:tc>
      </w:tr>
      <w:tr w:rsidR="00704C7C" w:rsidRPr="004305C8" w:rsidTr="000235DA">
        <w:trPr>
          <w:trHeight w:val="78"/>
          <w:jc w:val="center"/>
        </w:trPr>
        <w:tc>
          <w:tcPr>
            <w:tcW w:w="1838" w:type="dxa"/>
            <w:vMerge/>
            <w:vAlign w:val="center"/>
          </w:tcPr>
          <w:p w:rsidR="00704C7C" w:rsidRPr="004305C8" w:rsidRDefault="00704C7C" w:rsidP="004305C8">
            <w:pPr>
              <w:rPr>
                <w:rFonts w:ascii="Times New Roman" w:eastAsia="Times New Roman" w:hAnsi="Times New Roman" w:cs="Times New Roman"/>
                <w:bCs/>
                <w:sz w:val="18"/>
                <w:szCs w:val="18"/>
                <w:lang w:eastAsia="tr-TR"/>
              </w:rPr>
            </w:pPr>
          </w:p>
        </w:tc>
        <w:tc>
          <w:tcPr>
            <w:tcW w:w="1418" w:type="dxa"/>
            <w:vMerge/>
            <w:vAlign w:val="center"/>
          </w:tcPr>
          <w:p w:rsidR="00704C7C" w:rsidRPr="004305C8" w:rsidRDefault="00704C7C" w:rsidP="004305C8">
            <w:pPr>
              <w:rPr>
                <w:rFonts w:ascii="Times New Roman" w:eastAsia="Times New Roman" w:hAnsi="Times New Roman" w:cs="Times New Roman"/>
                <w:bCs/>
                <w:sz w:val="18"/>
                <w:szCs w:val="18"/>
                <w:lang w:eastAsia="tr-TR"/>
              </w:rPr>
            </w:pPr>
          </w:p>
        </w:tc>
        <w:tc>
          <w:tcPr>
            <w:tcW w:w="1771" w:type="dxa"/>
            <w:vMerge/>
            <w:vAlign w:val="center"/>
          </w:tcPr>
          <w:p w:rsidR="00704C7C" w:rsidRPr="004305C8" w:rsidRDefault="00704C7C" w:rsidP="004305C8">
            <w:pPr>
              <w:jc w:val="center"/>
              <w:rPr>
                <w:rFonts w:ascii="Times New Roman" w:eastAsia="Times New Roman" w:hAnsi="Times New Roman" w:cs="Times New Roman"/>
                <w:b/>
                <w:bCs/>
                <w:sz w:val="18"/>
                <w:szCs w:val="18"/>
                <w:lang w:eastAsia="tr-TR"/>
              </w:rPr>
            </w:pPr>
          </w:p>
        </w:tc>
        <w:tc>
          <w:tcPr>
            <w:tcW w:w="1772" w:type="dxa"/>
            <w:vMerge/>
            <w:vAlign w:val="center"/>
          </w:tcPr>
          <w:p w:rsidR="00704C7C" w:rsidRPr="004305C8" w:rsidRDefault="00704C7C" w:rsidP="004305C8">
            <w:pPr>
              <w:rPr>
                <w:rFonts w:ascii="Times New Roman" w:eastAsia="Times New Roman" w:hAnsi="Times New Roman" w:cs="Times New Roman"/>
                <w:b/>
                <w:bCs/>
                <w:sz w:val="18"/>
                <w:szCs w:val="18"/>
                <w:lang w:eastAsia="tr-TR"/>
              </w:rPr>
            </w:pPr>
          </w:p>
        </w:tc>
        <w:tc>
          <w:tcPr>
            <w:tcW w:w="3402" w:type="dxa"/>
            <w:vMerge/>
            <w:vAlign w:val="center"/>
          </w:tcPr>
          <w:p w:rsidR="00704C7C" w:rsidRPr="004305C8" w:rsidRDefault="00704C7C" w:rsidP="004305C8">
            <w:pPr>
              <w:jc w:val="center"/>
              <w:rPr>
                <w:rFonts w:ascii="Times New Roman" w:eastAsia="Times New Roman" w:hAnsi="Times New Roman" w:cs="Times New Roman"/>
                <w:b/>
                <w:bCs/>
                <w:sz w:val="18"/>
                <w:szCs w:val="18"/>
                <w:lang w:eastAsia="tr-TR"/>
              </w:rPr>
            </w:pPr>
          </w:p>
        </w:tc>
        <w:tc>
          <w:tcPr>
            <w:tcW w:w="1276" w:type="dxa"/>
            <w:vMerge/>
            <w:vAlign w:val="center"/>
          </w:tcPr>
          <w:p w:rsidR="00704C7C" w:rsidRPr="004305C8" w:rsidRDefault="00704C7C" w:rsidP="004305C8">
            <w:pPr>
              <w:jc w:val="center"/>
              <w:rPr>
                <w:rFonts w:ascii="Times New Roman" w:hAnsi="Times New Roman" w:cs="Times New Roman"/>
                <w:color w:val="FF0000"/>
                <w:sz w:val="18"/>
                <w:szCs w:val="18"/>
              </w:rPr>
            </w:pPr>
          </w:p>
        </w:tc>
        <w:tc>
          <w:tcPr>
            <w:tcW w:w="903" w:type="dxa"/>
            <w:shd w:val="pct12" w:color="auto" w:fill="auto"/>
          </w:tcPr>
          <w:p w:rsidR="00704C7C" w:rsidRPr="004305C8" w:rsidRDefault="00704C7C" w:rsidP="004305C8">
            <w:pPr>
              <w:rPr>
                <w:rFonts w:ascii="Times New Roman" w:hAnsi="Times New Roman" w:cs="Times New Roman"/>
                <w:sz w:val="18"/>
                <w:szCs w:val="18"/>
              </w:rPr>
            </w:pPr>
            <w:r w:rsidRPr="004305C8">
              <w:rPr>
                <w:rFonts w:ascii="Times New Roman" w:hAnsi="Times New Roman" w:cs="Times New Roman"/>
                <w:sz w:val="18"/>
                <w:szCs w:val="18"/>
              </w:rPr>
              <w:t>Doktora:</w:t>
            </w:r>
          </w:p>
        </w:tc>
        <w:tc>
          <w:tcPr>
            <w:tcW w:w="1176" w:type="dxa"/>
            <w:shd w:val="pct12" w:color="auto" w:fill="auto"/>
          </w:tcPr>
          <w:p w:rsidR="00704C7C" w:rsidRPr="004305C8" w:rsidRDefault="00704C7C" w:rsidP="004305C8">
            <w:pPr>
              <w:jc w:val="center"/>
              <w:rPr>
                <w:rFonts w:ascii="Times New Roman" w:hAnsi="Times New Roman" w:cs="Times New Roman"/>
                <w:sz w:val="18"/>
                <w:szCs w:val="18"/>
              </w:rPr>
            </w:pPr>
          </w:p>
        </w:tc>
        <w:tc>
          <w:tcPr>
            <w:tcW w:w="2599" w:type="dxa"/>
            <w:vMerge/>
            <w:vAlign w:val="center"/>
          </w:tcPr>
          <w:p w:rsidR="00704C7C" w:rsidRPr="004305C8" w:rsidRDefault="00704C7C" w:rsidP="004305C8">
            <w:pPr>
              <w:jc w:val="center"/>
              <w:rPr>
                <w:rFonts w:ascii="Times New Roman" w:hAnsi="Times New Roman" w:cs="Times New Roman"/>
                <w:sz w:val="18"/>
                <w:szCs w:val="18"/>
              </w:rPr>
            </w:pPr>
          </w:p>
        </w:tc>
      </w:tr>
      <w:tr w:rsidR="00704C7C" w:rsidRPr="004305C8" w:rsidTr="000235DA">
        <w:trPr>
          <w:trHeight w:val="78"/>
          <w:jc w:val="center"/>
        </w:trPr>
        <w:tc>
          <w:tcPr>
            <w:tcW w:w="1838" w:type="dxa"/>
            <w:vMerge/>
            <w:vAlign w:val="center"/>
          </w:tcPr>
          <w:p w:rsidR="00704C7C" w:rsidRPr="004305C8" w:rsidRDefault="00704C7C" w:rsidP="004305C8">
            <w:pPr>
              <w:rPr>
                <w:rFonts w:ascii="Times New Roman" w:eastAsia="Times New Roman" w:hAnsi="Times New Roman" w:cs="Times New Roman"/>
                <w:bCs/>
                <w:sz w:val="18"/>
                <w:szCs w:val="18"/>
                <w:lang w:eastAsia="tr-TR"/>
              </w:rPr>
            </w:pPr>
          </w:p>
        </w:tc>
        <w:tc>
          <w:tcPr>
            <w:tcW w:w="1418" w:type="dxa"/>
            <w:vMerge/>
            <w:vAlign w:val="center"/>
          </w:tcPr>
          <w:p w:rsidR="00704C7C" w:rsidRPr="004305C8" w:rsidRDefault="00704C7C" w:rsidP="004305C8">
            <w:pPr>
              <w:rPr>
                <w:rFonts w:ascii="Times New Roman" w:eastAsia="Times New Roman" w:hAnsi="Times New Roman" w:cs="Times New Roman"/>
                <w:bCs/>
                <w:sz w:val="18"/>
                <w:szCs w:val="18"/>
                <w:lang w:eastAsia="tr-TR"/>
              </w:rPr>
            </w:pPr>
          </w:p>
        </w:tc>
        <w:tc>
          <w:tcPr>
            <w:tcW w:w="1771" w:type="dxa"/>
            <w:vMerge/>
            <w:vAlign w:val="center"/>
          </w:tcPr>
          <w:p w:rsidR="00704C7C" w:rsidRPr="004305C8" w:rsidRDefault="00704C7C" w:rsidP="004305C8">
            <w:pPr>
              <w:jc w:val="center"/>
              <w:rPr>
                <w:rFonts w:ascii="Times New Roman" w:eastAsia="Times New Roman" w:hAnsi="Times New Roman" w:cs="Times New Roman"/>
                <w:b/>
                <w:bCs/>
                <w:sz w:val="18"/>
                <w:szCs w:val="18"/>
                <w:lang w:eastAsia="tr-TR"/>
              </w:rPr>
            </w:pPr>
          </w:p>
        </w:tc>
        <w:tc>
          <w:tcPr>
            <w:tcW w:w="1772" w:type="dxa"/>
            <w:vMerge/>
            <w:vAlign w:val="center"/>
          </w:tcPr>
          <w:p w:rsidR="00704C7C" w:rsidRPr="004305C8" w:rsidRDefault="00704C7C" w:rsidP="004305C8">
            <w:pPr>
              <w:rPr>
                <w:rFonts w:ascii="Times New Roman" w:eastAsia="Times New Roman" w:hAnsi="Times New Roman" w:cs="Times New Roman"/>
                <w:b/>
                <w:bCs/>
                <w:sz w:val="18"/>
                <w:szCs w:val="18"/>
                <w:lang w:eastAsia="tr-TR"/>
              </w:rPr>
            </w:pPr>
          </w:p>
        </w:tc>
        <w:tc>
          <w:tcPr>
            <w:tcW w:w="3402" w:type="dxa"/>
            <w:vMerge/>
            <w:vAlign w:val="center"/>
          </w:tcPr>
          <w:p w:rsidR="00704C7C" w:rsidRPr="004305C8" w:rsidRDefault="00704C7C" w:rsidP="004305C8">
            <w:pPr>
              <w:jc w:val="center"/>
              <w:rPr>
                <w:rFonts w:ascii="Times New Roman" w:eastAsia="Times New Roman" w:hAnsi="Times New Roman" w:cs="Times New Roman"/>
                <w:b/>
                <w:bCs/>
                <w:sz w:val="18"/>
                <w:szCs w:val="18"/>
                <w:lang w:eastAsia="tr-TR"/>
              </w:rPr>
            </w:pPr>
          </w:p>
        </w:tc>
        <w:tc>
          <w:tcPr>
            <w:tcW w:w="1276" w:type="dxa"/>
            <w:vMerge/>
            <w:vAlign w:val="center"/>
          </w:tcPr>
          <w:p w:rsidR="00704C7C" w:rsidRPr="004305C8" w:rsidRDefault="00704C7C" w:rsidP="004305C8">
            <w:pPr>
              <w:jc w:val="center"/>
              <w:rPr>
                <w:rFonts w:ascii="Times New Roman" w:hAnsi="Times New Roman" w:cs="Times New Roman"/>
                <w:color w:val="FF0000"/>
                <w:sz w:val="18"/>
                <w:szCs w:val="18"/>
              </w:rPr>
            </w:pPr>
          </w:p>
        </w:tc>
        <w:tc>
          <w:tcPr>
            <w:tcW w:w="903" w:type="dxa"/>
            <w:shd w:val="pct12" w:color="auto" w:fill="auto"/>
          </w:tcPr>
          <w:p w:rsidR="00704C7C" w:rsidRPr="004305C8" w:rsidRDefault="00704C7C" w:rsidP="004305C8">
            <w:pPr>
              <w:rPr>
                <w:rFonts w:ascii="Times New Roman" w:hAnsi="Times New Roman" w:cs="Times New Roman"/>
                <w:sz w:val="18"/>
                <w:szCs w:val="18"/>
              </w:rPr>
            </w:pPr>
            <w:r w:rsidRPr="004305C8">
              <w:rPr>
                <w:rFonts w:ascii="Times New Roman" w:hAnsi="Times New Roman" w:cs="Times New Roman"/>
                <w:sz w:val="18"/>
                <w:szCs w:val="18"/>
              </w:rPr>
              <w:t>Tezsiz:</w:t>
            </w:r>
          </w:p>
        </w:tc>
        <w:tc>
          <w:tcPr>
            <w:tcW w:w="1176" w:type="dxa"/>
            <w:shd w:val="pct12" w:color="auto" w:fill="auto"/>
          </w:tcPr>
          <w:p w:rsidR="00704C7C" w:rsidRPr="004305C8" w:rsidRDefault="00704C7C" w:rsidP="004305C8">
            <w:pPr>
              <w:jc w:val="center"/>
              <w:rPr>
                <w:rFonts w:ascii="Times New Roman" w:hAnsi="Times New Roman" w:cs="Times New Roman"/>
                <w:sz w:val="18"/>
                <w:szCs w:val="18"/>
              </w:rPr>
            </w:pPr>
          </w:p>
        </w:tc>
        <w:tc>
          <w:tcPr>
            <w:tcW w:w="2599" w:type="dxa"/>
            <w:vMerge/>
            <w:vAlign w:val="center"/>
          </w:tcPr>
          <w:p w:rsidR="00704C7C" w:rsidRPr="004305C8" w:rsidRDefault="00704C7C" w:rsidP="004305C8">
            <w:pPr>
              <w:jc w:val="center"/>
              <w:rPr>
                <w:rFonts w:ascii="Times New Roman" w:hAnsi="Times New Roman" w:cs="Times New Roman"/>
                <w:sz w:val="18"/>
                <w:szCs w:val="18"/>
              </w:rPr>
            </w:pPr>
          </w:p>
        </w:tc>
      </w:tr>
      <w:tr w:rsidR="00704C7C" w:rsidRPr="004305C8" w:rsidTr="000235DA">
        <w:trPr>
          <w:trHeight w:val="78"/>
          <w:jc w:val="center"/>
        </w:trPr>
        <w:tc>
          <w:tcPr>
            <w:tcW w:w="1838" w:type="dxa"/>
            <w:vMerge w:val="restart"/>
            <w:vAlign w:val="center"/>
          </w:tcPr>
          <w:p w:rsidR="00704C7C" w:rsidRPr="004305C8" w:rsidRDefault="00704C7C" w:rsidP="004305C8">
            <w:pPr>
              <w:rPr>
                <w:rFonts w:ascii="Times New Roman" w:eastAsia="Times New Roman" w:hAnsi="Times New Roman" w:cs="Times New Roman"/>
                <w:bCs/>
                <w:sz w:val="18"/>
                <w:szCs w:val="18"/>
                <w:lang w:eastAsia="tr-TR"/>
              </w:rPr>
            </w:pPr>
          </w:p>
        </w:tc>
        <w:tc>
          <w:tcPr>
            <w:tcW w:w="1418" w:type="dxa"/>
            <w:vMerge w:val="restart"/>
            <w:vAlign w:val="center"/>
          </w:tcPr>
          <w:p w:rsidR="00704C7C" w:rsidRPr="004305C8" w:rsidRDefault="00704C7C" w:rsidP="004305C8">
            <w:pPr>
              <w:rPr>
                <w:rFonts w:ascii="Times New Roman" w:eastAsia="Times New Roman" w:hAnsi="Times New Roman" w:cs="Times New Roman"/>
                <w:bCs/>
                <w:sz w:val="18"/>
                <w:szCs w:val="18"/>
                <w:lang w:eastAsia="tr-TR"/>
              </w:rPr>
            </w:pPr>
          </w:p>
        </w:tc>
        <w:tc>
          <w:tcPr>
            <w:tcW w:w="1771" w:type="dxa"/>
            <w:vMerge w:val="restart"/>
            <w:vAlign w:val="center"/>
          </w:tcPr>
          <w:p w:rsidR="00704C7C" w:rsidRPr="004305C8" w:rsidRDefault="00704C7C" w:rsidP="004305C8">
            <w:pPr>
              <w:jc w:val="center"/>
              <w:rPr>
                <w:rFonts w:ascii="Times New Roman" w:eastAsia="Times New Roman" w:hAnsi="Times New Roman" w:cs="Times New Roman"/>
                <w:b/>
                <w:bCs/>
                <w:sz w:val="18"/>
                <w:szCs w:val="18"/>
                <w:lang w:eastAsia="tr-TR"/>
              </w:rPr>
            </w:pPr>
          </w:p>
        </w:tc>
        <w:tc>
          <w:tcPr>
            <w:tcW w:w="1772" w:type="dxa"/>
            <w:vMerge w:val="restart"/>
            <w:vAlign w:val="center"/>
          </w:tcPr>
          <w:p w:rsidR="00704C7C" w:rsidRPr="004305C8" w:rsidRDefault="00704C7C" w:rsidP="004305C8">
            <w:pPr>
              <w:rPr>
                <w:rFonts w:ascii="Times New Roman" w:eastAsia="Times New Roman" w:hAnsi="Times New Roman" w:cs="Times New Roman"/>
                <w:b/>
                <w:bCs/>
                <w:color w:val="808080" w:themeColor="background1" w:themeShade="80"/>
                <w:sz w:val="18"/>
                <w:szCs w:val="18"/>
                <w:lang w:eastAsia="tr-TR"/>
              </w:rPr>
            </w:pPr>
            <w:r w:rsidRPr="004305C8">
              <w:rPr>
                <w:rFonts w:ascii="Times New Roman" w:eastAsia="Times New Roman" w:hAnsi="Times New Roman" w:cs="Times New Roman"/>
                <w:b/>
                <w:bCs/>
                <w:color w:val="808080" w:themeColor="background1" w:themeShade="80"/>
                <w:sz w:val="18"/>
                <w:szCs w:val="18"/>
                <w:lang w:eastAsia="tr-TR"/>
              </w:rPr>
              <w:t>Aynı alanda.</w:t>
            </w:r>
          </w:p>
          <w:p w:rsidR="00704C7C" w:rsidRPr="004305C8" w:rsidRDefault="00704C7C" w:rsidP="004305C8">
            <w:pPr>
              <w:rPr>
                <w:rFonts w:ascii="Times New Roman" w:eastAsia="Times New Roman" w:hAnsi="Times New Roman" w:cs="Times New Roman"/>
                <w:b/>
                <w:bCs/>
                <w:sz w:val="18"/>
                <w:szCs w:val="18"/>
                <w:lang w:eastAsia="tr-TR"/>
              </w:rPr>
            </w:pPr>
            <w:r w:rsidRPr="004305C8">
              <w:rPr>
                <w:rFonts w:ascii="Times New Roman" w:eastAsia="Times New Roman" w:hAnsi="Times New Roman" w:cs="Times New Roman"/>
                <w:b/>
                <w:bCs/>
                <w:color w:val="808080" w:themeColor="background1" w:themeShade="80"/>
                <w:sz w:val="18"/>
                <w:szCs w:val="18"/>
                <w:lang w:eastAsia="tr-TR"/>
              </w:rPr>
              <w:t>Aynı alanda değil</w:t>
            </w:r>
          </w:p>
        </w:tc>
        <w:tc>
          <w:tcPr>
            <w:tcW w:w="3402" w:type="dxa"/>
            <w:vMerge w:val="restart"/>
            <w:vAlign w:val="center"/>
          </w:tcPr>
          <w:p w:rsidR="00704C7C" w:rsidRPr="004305C8" w:rsidRDefault="00704C7C" w:rsidP="004305C8">
            <w:pPr>
              <w:jc w:val="center"/>
              <w:rPr>
                <w:rFonts w:ascii="Times New Roman" w:eastAsia="Times New Roman" w:hAnsi="Times New Roman" w:cs="Times New Roman"/>
                <w:b/>
                <w:bCs/>
                <w:sz w:val="18"/>
                <w:szCs w:val="18"/>
                <w:lang w:eastAsia="tr-TR"/>
              </w:rPr>
            </w:pPr>
          </w:p>
        </w:tc>
        <w:tc>
          <w:tcPr>
            <w:tcW w:w="1276" w:type="dxa"/>
            <w:vMerge w:val="restart"/>
            <w:vAlign w:val="center"/>
          </w:tcPr>
          <w:p w:rsidR="00704C7C" w:rsidRPr="004305C8" w:rsidRDefault="00704C7C" w:rsidP="004305C8">
            <w:pPr>
              <w:jc w:val="center"/>
              <w:rPr>
                <w:rFonts w:ascii="Times New Roman" w:hAnsi="Times New Roman" w:cs="Times New Roman"/>
                <w:color w:val="FF0000"/>
                <w:sz w:val="18"/>
                <w:szCs w:val="18"/>
              </w:rPr>
            </w:pPr>
          </w:p>
        </w:tc>
        <w:tc>
          <w:tcPr>
            <w:tcW w:w="903" w:type="dxa"/>
          </w:tcPr>
          <w:p w:rsidR="00704C7C" w:rsidRPr="004305C8" w:rsidRDefault="00704C7C" w:rsidP="004305C8">
            <w:pPr>
              <w:rPr>
                <w:rFonts w:ascii="Times New Roman" w:hAnsi="Times New Roman" w:cs="Times New Roman"/>
                <w:sz w:val="18"/>
                <w:szCs w:val="18"/>
              </w:rPr>
            </w:pPr>
            <w:r w:rsidRPr="004305C8">
              <w:rPr>
                <w:rFonts w:ascii="Times New Roman" w:hAnsi="Times New Roman" w:cs="Times New Roman"/>
                <w:sz w:val="18"/>
                <w:szCs w:val="18"/>
              </w:rPr>
              <w:t>Tezli:</w:t>
            </w:r>
          </w:p>
        </w:tc>
        <w:tc>
          <w:tcPr>
            <w:tcW w:w="1176" w:type="dxa"/>
          </w:tcPr>
          <w:p w:rsidR="00704C7C" w:rsidRPr="004305C8" w:rsidRDefault="00704C7C" w:rsidP="004305C8">
            <w:pPr>
              <w:jc w:val="center"/>
              <w:rPr>
                <w:rFonts w:ascii="Times New Roman" w:hAnsi="Times New Roman" w:cs="Times New Roman"/>
                <w:sz w:val="18"/>
                <w:szCs w:val="18"/>
              </w:rPr>
            </w:pPr>
          </w:p>
        </w:tc>
        <w:tc>
          <w:tcPr>
            <w:tcW w:w="2599" w:type="dxa"/>
            <w:vMerge w:val="restart"/>
            <w:vAlign w:val="center"/>
          </w:tcPr>
          <w:p w:rsidR="00704C7C" w:rsidRPr="004305C8" w:rsidRDefault="00704C7C" w:rsidP="004305C8">
            <w:pPr>
              <w:jc w:val="center"/>
              <w:rPr>
                <w:rFonts w:ascii="Times New Roman" w:hAnsi="Times New Roman" w:cs="Times New Roman"/>
                <w:sz w:val="18"/>
                <w:szCs w:val="18"/>
              </w:rPr>
            </w:pPr>
          </w:p>
        </w:tc>
      </w:tr>
      <w:tr w:rsidR="00704C7C" w:rsidRPr="004305C8" w:rsidTr="000235DA">
        <w:trPr>
          <w:trHeight w:val="78"/>
          <w:jc w:val="center"/>
        </w:trPr>
        <w:tc>
          <w:tcPr>
            <w:tcW w:w="1838" w:type="dxa"/>
            <w:vMerge/>
            <w:vAlign w:val="center"/>
          </w:tcPr>
          <w:p w:rsidR="00704C7C" w:rsidRPr="004305C8" w:rsidRDefault="00704C7C" w:rsidP="004305C8">
            <w:pPr>
              <w:rPr>
                <w:rFonts w:ascii="Times New Roman" w:eastAsia="Times New Roman" w:hAnsi="Times New Roman" w:cs="Times New Roman"/>
                <w:bCs/>
                <w:sz w:val="18"/>
                <w:szCs w:val="18"/>
                <w:lang w:eastAsia="tr-TR"/>
              </w:rPr>
            </w:pPr>
          </w:p>
        </w:tc>
        <w:tc>
          <w:tcPr>
            <w:tcW w:w="1418" w:type="dxa"/>
            <w:vMerge/>
            <w:vAlign w:val="center"/>
          </w:tcPr>
          <w:p w:rsidR="00704C7C" w:rsidRPr="004305C8" w:rsidRDefault="00704C7C" w:rsidP="004305C8">
            <w:pPr>
              <w:rPr>
                <w:rFonts w:ascii="Times New Roman" w:eastAsia="Times New Roman" w:hAnsi="Times New Roman" w:cs="Times New Roman"/>
                <w:bCs/>
                <w:sz w:val="18"/>
                <w:szCs w:val="18"/>
                <w:lang w:eastAsia="tr-TR"/>
              </w:rPr>
            </w:pPr>
          </w:p>
        </w:tc>
        <w:tc>
          <w:tcPr>
            <w:tcW w:w="1771" w:type="dxa"/>
            <w:vMerge/>
            <w:vAlign w:val="center"/>
          </w:tcPr>
          <w:p w:rsidR="00704C7C" w:rsidRPr="004305C8" w:rsidRDefault="00704C7C" w:rsidP="004305C8">
            <w:pPr>
              <w:jc w:val="center"/>
              <w:rPr>
                <w:rFonts w:ascii="Times New Roman" w:eastAsia="Times New Roman" w:hAnsi="Times New Roman" w:cs="Times New Roman"/>
                <w:b/>
                <w:bCs/>
                <w:sz w:val="18"/>
                <w:szCs w:val="18"/>
                <w:lang w:eastAsia="tr-TR"/>
              </w:rPr>
            </w:pPr>
          </w:p>
        </w:tc>
        <w:tc>
          <w:tcPr>
            <w:tcW w:w="1772" w:type="dxa"/>
            <w:vMerge/>
            <w:vAlign w:val="center"/>
          </w:tcPr>
          <w:p w:rsidR="00704C7C" w:rsidRPr="004305C8" w:rsidRDefault="00704C7C" w:rsidP="004305C8">
            <w:pPr>
              <w:rPr>
                <w:rFonts w:ascii="Times New Roman" w:eastAsia="Times New Roman" w:hAnsi="Times New Roman" w:cs="Times New Roman"/>
                <w:b/>
                <w:bCs/>
                <w:sz w:val="18"/>
                <w:szCs w:val="18"/>
                <w:lang w:eastAsia="tr-TR"/>
              </w:rPr>
            </w:pPr>
          </w:p>
        </w:tc>
        <w:tc>
          <w:tcPr>
            <w:tcW w:w="3402" w:type="dxa"/>
            <w:vMerge/>
            <w:vAlign w:val="center"/>
          </w:tcPr>
          <w:p w:rsidR="00704C7C" w:rsidRPr="004305C8" w:rsidRDefault="00704C7C" w:rsidP="004305C8">
            <w:pPr>
              <w:jc w:val="center"/>
              <w:rPr>
                <w:rFonts w:ascii="Times New Roman" w:eastAsia="Times New Roman" w:hAnsi="Times New Roman" w:cs="Times New Roman"/>
                <w:b/>
                <w:bCs/>
                <w:sz w:val="18"/>
                <w:szCs w:val="18"/>
                <w:lang w:eastAsia="tr-TR"/>
              </w:rPr>
            </w:pPr>
          </w:p>
        </w:tc>
        <w:tc>
          <w:tcPr>
            <w:tcW w:w="1276" w:type="dxa"/>
            <w:vMerge/>
            <w:vAlign w:val="center"/>
          </w:tcPr>
          <w:p w:rsidR="00704C7C" w:rsidRPr="004305C8" w:rsidRDefault="00704C7C" w:rsidP="004305C8">
            <w:pPr>
              <w:jc w:val="center"/>
              <w:rPr>
                <w:rFonts w:ascii="Times New Roman" w:hAnsi="Times New Roman" w:cs="Times New Roman"/>
                <w:color w:val="FF0000"/>
                <w:sz w:val="18"/>
                <w:szCs w:val="18"/>
              </w:rPr>
            </w:pPr>
          </w:p>
        </w:tc>
        <w:tc>
          <w:tcPr>
            <w:tcW w:w="903" w:type="dxa"/>
          </w:tcPr>
          <w:p w:rsidR="00704C7C" w:rsidRPr="004305C8" w:rsidRDefault="00704C7C" w:rsidP="004305C8">
            <w:pPr>
              <w:rPr>
                <w:rFonts w:ascii="Times New Roman" w:hAnsi="Times New Roman" w:cs="Times New Roman"/>
                <w:sz w:val="18"/>
                <w:szCs w:val="18"/>
              </w:rPr>
            </w:pPr>
            <w:r w:rsidRPr="004305C8">
              <w:rPr>
                <w:rFonts w:ascii="Times New Roman" w:hAnsi="Times New Roman" w:cs="Times New Roman"/>
                <w:sz w:val="18"/>
                <w:szCs w:val="18"/>
              </w:rPr>
              <w:t>Doktora:</w:t>
            </w:r>
          </w:p>
        </w:tc>
        <w:tc>
          <w:tcPr>
            <w:tcW w:w="1176" w:type="dxa"/>
          </w:tcPr>
          <w:p w:rsidR="00704C7C" w:rsidRPr="004305C8" w:rsidRDefault="00704C7C" w:rsidP="004305C8">
            <w:pPr>
              <w:jc w:val="center"/>
              <w:rPr>
                <w:rFonts w:ascii="Times New Roman" w:hAnsi="Times New Roman" w:cs="Times New Roman"/>
                <w:sz w:val="18"/>
                <w:szCs w:val="18"/>
              </w:rPr>
            </w:pPr>
          </w:p>
        </w:tc>
        <w:tc>
          <w:tcPr>
            <w:tcW w:w="2599" w:type="dxa"/>
            <w:vMerge/>
            <w:vAlign w:val="center"/>
          </w:tcPr>
          <w:p w:rsidR="00704C7C" w:rsidRPr="004305C8" w:rsidRDefault="00704C7C" w:rsidP="004305C8">
            <w:pPr>
              <w:jc w:val="center"/>
              <w:rPr>
                <w:rFonts w:ascii="Times New Roman" w:hAnsi="Times New Roman" w:cs="Times New Roman"/>
                <w:sz w:val="18"/>
                <w:szCs w:val="18"/>
              </w:rPr>
            </w:pPr>
          </w:p>
        </w:tc>
      </w:tr>
      <w:tr w:rsidR="00704C7C" w:rsidRPr="004305C8" w:rsidTr="000235DA">
        <w:trPr>
          <w:trHeight w:val="78"/>
          <w:jc w:val="center"/>
        </w:trPr>
        <w:tc>
          <w:tcPr>
            <w:tcW w:w="1838" w:type="dxa"/>
            <w:vMerge/>
            <w:vAlign w:val="center"/>
          </w:tcPr>
          <w:p w:rsidR="00704C7C" w:rsidRPr="004305C8" w:rsidRDefault="00704C7C" w:rsidP="004305C8">
            <w:pPr>
              <w:rPr>
                <w:rFonts w:ascii="Times New Roman" w:eastAsia="Times New Roman" w:hAnsi="Times New Roman" w:cs="Times New Roman"/>
                <w:bCs/>
                <w:sz w:val="18"/>
                <w:szCs w:val="18"/>
                <w:lang w:eastAsia="tr-TR"/>
              </w:rPr>
            </w:pPr>
          </w:p>
        </w:tc>
        <w:tc>
          <w:tcPr>
            <w:tcW w:w="1418" w:type="dxa"/>
            <w:vMerge/>
            <w:vAlign w:val="center"/>
          </w:tcPr>
          <w:p w:rsidR="00704C7C" w:rsidRPr="004305C8" w:rsidRDefault="00704C7C" w:rsidP="004305C8">
            <w:pPr>
              <w:rPr>
                <w:rFonts w:ascii="Times New Roman" w:eastAsia="Times New Roman" w:hAnsi="Times New Roman" w:cs="Times New Roman"/>
                <w:bCs/>
                <w:sz w:val="18"/>
                <w:szCs w:val="18"/>
                <w:lang w:eastAsia="tr-TR"/>
              </w:rPr>
            </w:pPr>
          </w:p>
        </w:tc>
        <w:tc>
          <w:tcPr>
            <w:tcW w:w="1771" w:type="dxa"/>
            <w:vMerge/>
            <w:vAlign w:val="center"/>
          </w:tcPr>
          <w:p w:rsidR="00704C7C" w:rsidRPr="004305C8" w:rsidRDefault="00704C7C" w:rsidP="004305C8">
            <w:pPr>
              <w:jc w:val="center"/>
              <w:rPr>
                <w:rFonts w:ascii="Times New Roman" w:eastAsia="Times New Roman" w:hAnsi="Times New Roman" w:cs="Times New Roman"/>
                <w:b/>
                <w:bCs/>
                <w:sz w:val="18"/>
                <w:szCs w:val="18"/>
                <w:lang w:eastAsia="tr-TR"/>
              </w:rPr>
            </w:pPr>
          </w:p>
        </w:tc>
        <w:tc>
          <w:tcPr>
            <w:tcW w:w="1772" w:type="dxa"/>
            <w:vMerge/>
            <w:vAlign w:val="center"/>
          </w:tcPr>
          <w:p w:rsidR="00704C7C" w:rsidRPr="004305C8" w:rsidRDefault="00704C7C" w:rsidP="004305C8">
            <w:pPr>
              <w:rPr>
                <w:rFonts w:ascii="Times New Roman" w:eastAsia="Times New Roman" w:hAnsi="Times New Roman" w:cs="Times New Roman"/>
                <w:b/>
                <w:bCs/>
                <w:sz w:val="18"/>
                <w:szCs w:val="18"/>
                <w:lang w:eastAsia="tr-TR"/>
              </w:rPr>
            </w:pPr>
          </w:p>
        </w:tc>
        <w:tc>
          <w:tcPr>
            <w:tcW w:w="3402" w:type="dxa"/>
            <w:vMerge/>
            <w:vAlign w:val="center"/>
          </w:tcPr>
          <w:p w:rsidR="00704C7C" w:rsidRPr="004305C8" w:rsidRDefault="00704C7C" w:rsidP="004305C8">
            <w:pPr>
              <w:jc w:val="center"/>
              <w:rPr>
                <w:rFonts w:ascii="Times New Roman" w:eastAsia="Times New Roman" w:hAnsi="Times New Roman" w:cs="Times New Roman"/>
                <w:b/>
                <w:bCs/>
                <w:sz w:val="18"/>
                <w:szCs w:val="18"/>
                <w:lang w:eastAsia="tr-TR"/>
              </w:rPr>
            </w:pPr>
          </w:p>
        </w:tc>
        <w:tc>
          <w:tcPr>
            <w:tcW w:w="1276" w:type="dxa"/>
            <w:vMerge/>
            <w:vAlign w:val="center"/>
          </w:tcPr>
          <w:p w:rsidR="00704C7C" w:rsidRPr="004305C8" w:rsidRDefault="00704C7C" w:rsidP="004305C8">
            <w:pPr>
              <w:jc w:val="center"/>
              <w:rPr>
                <w:rFonts w:ascii="Times New Roman" w:hAnsi="Times New Roman" w:cs="Times New Roman"/>
                <w:color w:val="FF0000"/>
                <w:sz w:val="18"/>
                <w:szCs w:val="18"/>
              </w:rPr>
            </w:pPr>
          </w:p>
        </w:tc>
        <w:tc>
          <w:tcPr>
            <w:tcW w:w="903" w:type="dxa"/>
            <w:tcBorders>
              <w:bottom w:val="single" w:sz="4" w:space="0" w:color="auto"/>
            </w:tcBorders>
          </w:tcPr>
          <w:p w:rsidR="00704C7C" w:rsidRPr="004305C8" w:rsidRDefault="00704C7C" w:rsidP="004305C8">
            <w:pPr>
              <w:rPr>
                <w:rFonts w:ascii="Times New Roman" w:hAnsi="Times New Roman" w:cs="Times New Roman"/>
                <w:sz w:val="18"/>
                <w:szCs w:val="18"/>
              </w:rPr>
            </w:pPr>
            <w:r w:rsidRPr="004305C8">
              <w:rPr>
                <w:rFonts w:ascii="Times New Roman" w:hAnsi="Times New Roman" w:cs="Times New Roman"/>
                <w:sz w:val="18"/>
                <w:szCs w:val="18"/>
              </w:rPr>
              <w:t>Tezsiz:</w:t>
            </w:r>
          </w:p>
        </w:tc>
        <w:tc>
          <w:tcPr>
            <w:tcW w:w="1176" w:type="dxa"/>
            <w:tcBorders>
              <w:bottom w:val="single" w:sz="4" w:space="0" w:color="auto"/>
            </w:tcBorders>
          </w:tcPr>
          <w:p w:rsidR="00704C7C" w:rsidRPr="004305C8" w:rsidRDefault="00704C7C" w:rsidP="004305C8">
            <w:pPr>
              <w:jc w:val="center"/>
              <w:rPr>
                <w:rFonts w:ascii="Times New Roman" w:hAnsi="Times New Roman" w:cs="Times New Roman"/>
                <w:sz w:val="18"/>
                <w:szCs w:val="18"/>
              </w:rPr>
            </w:pPr>
          </w:p>
        </w:tc>
        <w:tc>
          <w:tcPr>
            <w:tcW w:w="2599" w:type="dxa"/>
            <w:vMerge/>
            <w:vAlign w:val="center"/>
          </w:tcPr>
          <w:p w:rsidR="00704C7C" w:rsidRPr="004305C8" w:rsidRDefault="00704C7C" w:rsidP="004305C8">
            <w:pPr>
              <w:jc w:val="center"/>
              <w:rPr>
                <w:rFonts w:ascii="Times New Roman" w:hAnsi="Times New Roman" w:cs="Times New Roman"/>
                <w:sz w:val="18"/>
                <w:szCs w:val="18"/>
              </w:rPr>
            </w:pPr>
          </w:p>
        </w:tc>
      </w:tr>
      <w:tr w:rsidR="00704C7C" w:rsidRPr="004305C8" w:rsidTr="000235DA">
        <w:trPr>
          <w:trHeight w:val="78"/>
          <w:jc w:val="center"/>
        </w:trPr>
        <w:tc>
          <w:tcPr>
            <w:tcW w:w="1838" w:type="dxa"/>
            <w:vMerge w:val="restart"/>
            <w:vAlign w:val="center"/>
          </w:tcPr>
          <w:p w:rsidR="00704C7C" w:rsidRPr="004305C8" w:rsidRDefault="00704C7C" w:rsidP="004305C8">
            <w:pPr>
              <w:rPr>
                <w:rFonts w:ascii="Times New Roman" w:eastAsia="Times New Roman" w:hAnsi="Times New Roman" w:cs="Times New Roman"/>
                <w:bCs/>
                <w:sz w:val="18"/>
                <w:szCs w:val="18"/>
                <w:lang w:eastAsia="tr-TR"/>
              </w:rPr>
            </w:pPr>
          </w:p>
        </w:tc>
        <w:tc>
          <w:tcPr>
            <w:tcW w:w="1418" w:type="dxa"/>
            <w:vMerge w:val="restart"/>
            <w:vAlign w:val="center"/>
          </w:tcPr>
          <w:p w:rsidR="00704C7C" w:rsidRPr="004305C8" w:rsidRDefault="00704C7C" w:rsidP="004305C8">
            <w:pPr>
              <w:rPr>
                <w:rFonts w:ascii="Times New Roman" w:eastAsia="Times New Roman" w:hAnsi="Times New Roman" w:cs="Times New Roman"/>
                <w:bCs/>
                <w:sz w:val="18"/>
                <w:szCs w:val="18"/>
                <w:lang w:eastAsia="tr-TR"/>
              </w:rPr>
            </w:pPr>
          </w:p>
        </w:tc>
        <w:tc>
          <w:tcPr>
            <w:tcW w:w="1771" w:type="dxa"/>
            <w:vMerge w:val="restart"/>
            <w:vAlign w:val="center"/>
          </w:tcPr>
          <w:p w:rsidR="00704C7C" w:rsidRPr="004305C8" w:rsidRDefault="00704C7C" w:rsidP="004305C8">
            <w:pPr>
              <w:jc w:val="center"/>
              <w:rPr>
                <w:rFonts w:ascii="Times New Roman" w:eastAsia="Times New Roman" w:hAnsi="Times New Roman" w:cs="Times New Roman"/>
                <w:b/>
                <w:bCs/>
                <w:sz w:val="18"/>
                <w:szCs w:val="18"/>
                <w:lang w:eastAsia="tr-TR"/>
              </w:rPr>
            </w:pPr>
          </w:p>
        </w:tc>
        <w:tc>
          <w:tcPr>
            <w:tcW w:w="1772" w:type="dxa"/>
            <w:vMerge w:val="restart"/>
            <w:vAlign w:val="center"/>
          </w:tcPr>
          <w:p w:rsidR="00704C7C" w:rsidRPr="004305C8" w:rsidRDefault="00704C7C" w:rsidP="004305C8">
            <w:pPr>
              <w:rPr>
                <w:rFonts w:ascii="Times New Roman" w:eastAsia="Times New Roman" w:hAnsi="Times New Roman" w:cs="Times New Roman"/>
                <w:b/>
                <w:bCs/>
                <w:color w:val="808080" w:themeColor="background1" w:themeShade="80"/>
                <w:sz w:val="18"/>
                <w:szCs w:val="18"/>
                <w:lang w:eastAsia="tr-TR"/>
              </w:rPr>
            </w:pPr>
            <w:r w:rsidRPr="004305C8">
              <w:rPr>
                <w:rFonts w:ascii="Times New Roman" w:eastAsia="Times New Roman" w:hAnsi="Times New Roman" w:cs="Times New Roman"/>
                <w:b/>
                <w:bCs/>
                <w:color w:val="808080" w:themeColor="background1" w:themeShade="80"/>
                <w:sz w:val="18"/>
                <w:szCs w:val="18"/>
                <w:lang w:eastAsia="tr-TR"/>
              </w:rPr>
              <w:t>Aynı alanda.</w:t>
            </w:r>
          </w:p>
          <w:p w:rsidR="00704C7C" w:rsidRPr="004305C8" w:rsidRDefault="00704C7C" w:rsidP="004305C8">
            <w:pPr>
              <w:rPr>
                <w:rFonts w:ascii="Times New Roman" w:eastAsia="Times New Roman" w:hAnsi="Times New Roman" w:cs="Times New Roman"/>
                <w:b/>
                <w:bCs/>
                <w:sz w:val="18"/>
                <w:szCs w:val="18"/>
                <w:lang w:eastAsia="tr-TR"/>
              </w:rPr>
            </w:pPr>
            <w:r w:rsidRPr="004305C8">
              <w:rPr>
                <w:rFonts w:ascii="Times New Roman" w:eastAsia="Times New Roman" w:hAnsi="Times New Roman" w:cs="Times New Roman"/>
                <w:b/>
                <w:bCs/>
                <w:color w:val="808080" w:themeColor="background1" w:themeShade="80"/>
                <w:sz w:val="18"/>
                <w:szCs w:val="18"/>
                <w:lang w:eastAsia="tr-TR"/>
              </w:rPr>
              <w:t>Aynı alanda değil</w:t>
            </w:r>
          </w:p>
        </w:tc>
        <w:tc>
          <w:tcPr>
            <w:tcW w:w="3402" w:type="dxa"/>
            <w:vMerge w:val="restart"/>
            <w:vAlign w:val="center"/>
          </w:tcPr>
          <w:p w:rsidR="00704C7C" w:rsidRPr="004305C8" w:rsidRDefault="00704C7C" w:rsidP="004305C8">
            <w:pPr>
              <w:jc w:val="center"/>
              <w:rPr>
                <w:rFonts w:ascii="Times New Roman" w:eastAsia="Times New Roman" w:hAnsi="Times New Roman" w:cs="Times New Roman"/>
                <w:b/>
                <w:bCs/>
                <w:sz w:val="18"/>
                <w:szCs w:val="18"/>
                <w:lang w:eastAsia="tr-TR"/>
              </w:rPr>
            </w:pPr>
          </w:p>
        </w:tc>
        <w:tc>
          <w:tcPr>
            <w:tcW w:w="1276" w:type="dxa"/>
            <w:vMerge w:val="restart"/>
            <w:vAlign w:val="center"/>
          </w:tcPr>
          <w:p w:rsidR="00704C7C" w:rsidRPr="004305C8" w:rsidRDefault="00704C7C" w:rsidP="004305C8">
            <w:pPr>
              <w:jc w:val="center"/>
              <w:rPr>
                <w:rFonts w:ascii="Times New Roman" w:hAnsi="Times New Roman" w:cs="Times New Roman"/>
                <w:color w:val="FF0000"/>
                <w:sz w:val="18"/>
                <w:szCs w:val="18"/>
              </w:rPr>
            </w:pPr>
          </w:p>
        </w:tc>
        <w:tc>
          <w:tcPr>
            <w:tcW w:w="903" w:type="dxa"/>
            <w:shd w:val="pct12" w:color="auto" w:fill="auto"/>
          </w:tcPr>
          <w:p w:rsidR="00704C7C" w:rsidRPr="004305C8" w:rsidRDefault="00704C7C" w:rsidP="004305C8">
            <w:pPr>
              <w:rPr>
                <w:rFonts w:ascii="Times New Roman" w:hAnsi="Times New Roman" w:cs="Times New Roman"/>
                <w:sz w:val="18"/>
                <w:szCs w:val="18"/>
              </w:rPr>
            </w:pPr>
            <w:r w:rsidRPr="004305C8">
              <w:rPr>
                <w:rFonts w:ascii="Times New Roman" w:hAnsi="Times New Roman" w:cs="Times New Roman"/>
                <w:sz w:val="18"/>
                <w:szCs w:val="18"/>
              </w:rPr>
              <w:t>Tezli:</w:t>
            </w:r>
          </w:p>
        </w:tc>
        <w:tc>
          <w:tcPr>
            <w:tcW w:w="1176" w:type="dxa"/>
            <w:shd w:val="pct12" w:color="auto" w:fill="auto"/>
          </w:tcPr>
          <w:p w:rsidR="00704C7C" w:rsidRPr="004305C8" w:rsidRDefault="00704C7C" w:rsidP="004305C8">
            <w:pPr>
              <w:jc w:val="center"/>
              <w:rPr>
                <w:rFonts w:ascii="Times New Roman" w:hAnsi="Times New Roman" w:cs="Times New Roman"/>
                <w:sz w:val="18"/>
                <w:szCs w:val="18"/>
              </w:rPr>
            </w:pPr>
          </w:p>
        </w:tc>
        <w:tc>
          <w:tcPr>
            <w:tcW w:w="2599" w:type="dxa"/>
            <w:vMerge w:val="restart"/>
            <w:vAlign w:val="center"/>
          </w:tcPr>
          <w:p w:rsidR="00704C7C" w:rsidRPr="004305C8" w:rsidRDefault="00704C7C" w:rsidP="004305C8">
            <w:pPr>
              <w:jc w:val="center"/>
              <w:rPr>
                <w:rFonts w:ascii="Times New Roman" w:hAnsi="Times New Roman" w:cs="Times New Roman"/>
                <w:sz w:val="18"/>
                <w:szCs w:val="18"/>
              </w:rPr>
            </w:pPr>
          </w:p>
        </w:tc>
      </w:tr>
      <w:tr w:rsidR="00704C7C" w:rsidRPr="004305C8" w:rsidTr="000235DA">
        <w:trPr>
          <w:trHeight w:val="78"/>
          <w:jc w:val="center"/>
        </w:trPr>
        <w:tc>
          <w:tcPr>
            <w:tcW w:w="1838" w:type="dxa"/>
            <w:vMerge/>
            <w:vAlign w:val="center"/>
          </w:tcPr>
          <w:p w:rsidR="00704C7C" w:rsidRPr="004305C8" w:rsidRDefault="00704C7C" w:rsidP="004305C8">
            <w:pPr>
              <w:rPr>
                <w:rFonts w:ascii="Times New Roman" w:eastAsia="Times New Roman" w:hAnsi="Times New Roman" w:cs="Times New Roman"/>
                <w:bCs/>
                <w:sz w:val="18"/>
                <w:szCs w:val="18"/>
                <w:lang w:eastAsia="tr-TR"/>
              </w:rPr>
            </w:pPr>
          </w:p>
        </w:tc>
        <w:tc>
          <w:tcPr>
            <w:tcW w:w="1418" w:type="dxa"/>
            <w:vMerge/>
            <w:vAlign w:val="center"/>
          </w:tcPr>
          <w:p w:rsidR="00704C7C" w:rsidRPr="004305C8" w:rsidRDefault="00704C7C" w:rsidP="004305C8">
            <w:pPr>
              <w:rPr>
                <w:rFonts w:ascii="Times New Roman" w:eastAsia="Times New Roman" w:hAnsi="Times New Roman" w:cs="Times New Roman"/>
                <w:bCs/>
                <w:sz w:val="18"/>
                <w:szCs w:val="18"/>
                <w:lang w:eastAsia="tr-TR"/>
              </w:rPr>
            </w:pPr>
          </w:p>
        </w:tc>
        <w:tc>
          <w:tcPr>
            <w:tcW w:w="1771" w:type="dxa"/>
            <w:vMerge/>
            <w:vAlign w:val="center"/>
          </w:tcPr>
          <w:p w:rsidR="00704C7C" w:rsidRPr="004305C8" w:rsidRDefault="00704C7C" w:rsidP="004305C8">
            <w:pPr>
              <w:jc w:val="center"/>
              <w:rPr>
                <w:rFonts w:ascii="Times New Roman" w:eastAsia="Times New Roman" w:hAnsi="Times New Roman" w:cs="Times New Roman"/>
                <w:b/>
                <w:bCs/>
                <w:sz w:val="18"/>
                <w:szCs w:val="18"/>
                <w:lang w:eastAsia="tr-TR"/>
              </w:rPr>
            </w:pPr>
          </w:p>
        </w:tc>
        <w:tc>
          <w:tcPr>
            <w:tcW w:w="1772" w:type="dxa"/>
            <w:vMerge/>
            <w:vAlign w:val="center"/>
          </w:tcPr>
          <w:p w:rsidR="00704C7C" w:rsidRPr="004305C8" w:rsidRDefault="00704C7C" w:rsidP="004305C8">
            <w:pPr>
              <w:rPr>
                <w:rFonts w:ascii="Times New Roman" w:eastAsia="Times New Roman" w:hAnsi="Times New Roman" w:cs="Times New Roman"/>
                <w:b/>
                <w:bCs/>
                <w:sz w:val="18"/>
                <w:szCs w:val="18"/>
                <w:lang w:eastAsia="tr-TR"/>
              </w:rPr>
            </w:pPr>
          </w:p>
        </w:tc>
        <w:tc>
          <w:tcPr>
            <w:tcW w:w="3402" w:type="dxa"/>
            <w:vMerge/>
            <w:vAlign w:val="center"/>
          </w:tcPr>
          <w:p w:rsidR="00704C7C" w:rsidRPr="004305C8" w:rsidRDefault="00704C7C" w:rsidP="004305C8">
            <w:pPr>
              <w:jc w:val="center"/>
              <w:rPr>
                <w:rFonts w:ascii="Times New Roman" w:eastAsia="Times New Roman" w:hAnsi="Times New Roman" w:cs="Times New Roman"/>
                <w:b/>
                <w:bCs/>
                <w:sz w:val="18"/>
                <w:szCs w:val="18"/>
                <w:lang w:eastAsia="tr-TR"/>
              </w:rPr>
            </w:pPr>
          </w:p>
        </w:tc>
        <w:tc>
          <w:tcPr>
            <w:tcW w:w="1276" w:type="dxa"/>
            <w:vMerge/>
            <w:vAlign w:val="center"/>
          </w:tcPr>
          <w:p w:rsidR="00704C7C" w:rsidRPr="004305C8" w:rsidRDefault="00704C7C" w:rsidP="004305C8">
            <w:pPr>
              <w:jc w:val="center"/>
              <w:rPr>
                <w:rFonts w:ascii="Times New Roman" w:hAnsi="Times New Roman" w:cs="Times New Roman"/>
                <w:color w:val="FF0000"/>
                <w:sz w:val="18"/>
                <w:szCs w:val="18"/>
              </w:rPr>
            </w:pPr>
          </w:p>
        </w:tc>
        <w:tc>
          <w:tcPr>
            <w:tcW w:w="903" w:type="dxa"/>
            <w:shd w:val="pct12" w:color="auto" w:fill="auto"/>
          </w:tcPr>
          <w:p w:rsidR="00704C7C" w:rsidRPr="004305C8" w:rsidRDefault="00704C7C" w:rsidP="004305C8">
            <w:pPr>
              <w:rPr>
                <w:rFonts w:ascii="Times New Roman" w:hAnsi="Times New Roman" w:cs="Times New Roman"/>
                <w:sz w:val="18"/>
                <w:szCs w:val="18"/>
              </w:rPr>
            </w:pPr>
            <w:r w:rsidRPr="004305C8">
              <w:rPr>
                <w:rFonts w:ascii="Times New Roman" w:hAnsi="Times New Roman" w:cs="Times New Roman"/>
                <w:sz w:val="18"/>
                <w:szCs w:val="18"/>
              </w:rPr>
              <w:t>Doktora:</w:t>
            </w:r>
          </w:p>
        </w:tc>
        <w:tc>
          <w:tcPr>
            <w:tcW w:w="1176" w:type="dxa"/>
            <w:shd w:val="pct12" w:color="auto" w:fill="auto"/>
          </w:tcPr>
          <w:p w:rsidR="00704C7C" w:rsidRPr="004305C8" w:rsidRDefault="00704C7C" w:rsidP="004305C8">
            <w:pPr>
              <w:jc w:val="center"/>
              <w:rPr>
                <w:rFonts w:ascii="Times New Roman" w:hAnsi="Times New Roman" w:cs="Times New Roman"/>
                <w:sz w:val="18"/>
                <w:szCs w:val="18"/>
              </w:rPr>
            </w:pPr>
          </w:p>
        </w:tc>
        <w:tc>
          <w:tcPr>
            <w:tcW w:w="2599" w:type="dxa"/>
            <w:vMerge/>
            <w:vAlign w:val="center"/>
          </w:tcPr>
          <w:p w:rsidR="00704C7C" w:rsidRPr="004305C8" w:rsidRDefault="00704C7C" w:rsidP="004305C8">
            <w:pPr>
              <w:jc w:val="center"/>
              <w:rPr>
                <w:rFonts w:ascii="Times New Roman" w:hAnsi="Times New Roman" w:cs="Times New Roman"/>
                <w:sz w:val="18"/>
                <w:szCs w:val="18"/>
              </w:rPr>
            </w:pPr>
          </w:p>
        </w:tc>
      </w:tr>
      <w:tr w:rsidR="00704C7C" w:rsidRPr="004305C8" w:rsidTr="000235DA">
        <w:trPr>
          <w:trHeight w:val="78"/>
          <w:jc w:val="center"/>
        </w:trPr>
        <w:tc>
          <w:tcPr>
            <w:tcW w:w="1838" w:type="dxa"/>
            <w:vMerge/>
            <w:vAlign w:val="center"/>
          </w:tcPr>
          <w:p w:rsidR="00704C7C" w:rsidRPr="004305C8" w:rsidRDefault="00704C7C" w:rsidP="004305C8">
            <w:pPr>
              <w:rPr>
                <w:rFonts w:ascii="Times New Roman" w:eastAsia="Times New Roman" w:hAnsi="Times New Roman" w:cs="Times New Roman"/>
                <w:bCs/>
                <w:sz w:val="18"/>
                <w:szCs w:val="18"/>
                <w:lang w:eastAsia="tr-TR"/>
              </w:rPr>
            </w:pPr>
          </w:p>
        </w:tc>
        <w:tc>
          <w:tcPr>
            <w:tcW w:w="1418" w:type="dxa"/>
            <w:vMerge/>
            <w:vAlign w:val="center"/>
          </w:tcPr>
          <w:p w:rsidR="00704C7C" w:rsidRPr="004305C8" w:rsidRDefault="00704C7C" w:rsidP="004305C8">
            <w:pPr>
              <w:rPr>
                <w:rFonts w:ascii="Times New Roman" w:eastAsia="Times New Roman" w:hAnsi="Times New Roman" w:cs="Times New Roman"/>
                <w:bCs/>
                <w:sz w:val="18"/>
                <w:szCs w:val="18"/>
                <w:lang w:eastAsia="tr-TR"/>
              </w:rPr>
            </w:pPr>
          </w:p>
        </w:tc>
        <w:tc>
          <w:tcPr>
            <w:tcW w:w="1771" w:type="dxa"/>
            <w:vMerge/>
            <w:vAlign w:val="center"/>
          </w:tcPr>
          <w:p w:rsidR="00704C7C" w:rsidRPr="004305C8" w:rsidRDefault="00704C7C" w:rsidP="004305C8">
            <w:pPr>
              <w:jc w:val="center"/>
              <w:rPr>
                <w:rFonts w:ascii="Times New Roman" w:eastAsia="Times New Roman" w:hAnsi="Times New Roman" w:cs="Times New Roman"/>
                <w:b/>
                <w:bCs/>
                <w:sz w:val="18"/>
                <w:szCs w:val="18"/>
                <w:lang w:eastAsia="tr-TR"/>
              </w:rPr>
            </w:pPr>
          </w:p>
        </w:tc>
        <w:tc>
          <w:tcPr>
            <w:tcW w:w="1772" w:type="dxa"/>
            <w:vMerge/>
            <w:vAlign w:val="center"/>
          </w:tcPr>
          <w:p w:rsidR="00704C7C" w:rsidRPr="004305C8" w:rsidRDefault="00704C7C" w:rsidP="004305C8">
            <w:pPr>
              <w:rPr>
                <w:rFonts w:ascii="Times New Roman" w:eastAsia="Times New Roman" w:hAnsi="Times New Roman" w:cs="Times New Roman"/>
                <w:b/>
                <w:bCs/>
                <w:sz w:val="18"/>
                <w:szCs w:val="18"/>
                <w:lang w:eastAsia="tr-TR"/>
              </w:rPr>
            </w:pPr>
          </w:p>
        </w:tc>
        <w:tc>
          <w:tcPr>
            <w:tcW w:w="3402" w:type="dxa"/>
            <w:vMerge/>
            <w:vAlign w:val="center"/>
          </w:tcPr>
          <w:p w:rsidR="00704C7C" w:rsidRPr="004305C8" w:rsidRDefault="00704C7C" w:rsidP="004305C8">
            <w:pPr>
              <w:jc w:val="center"/>
              <w:rPr>
                <w:rFonts w:ascii="Times New Roman" w:eastAsia="Times New Roman" w:hAnsi="Times New Roman" w:cs="Times New Roman"/>
                <w:b/>
                <w:bCs/>
                <w:sz w:val="18"/>
                <w:szCs w:val="18"/>
                <w:lang w:eastAsia="tr-TR"/>
              </w:rPr>
            </w:pPr>
          </w:p>
        </w:tc>
        <w:tc>
          <w:tcPr>
            <w:tcW w:w="1276" w:type="dxa"/>
            <w:vMerge/>
            <w:vAlign w:val="center"/>
          </w:tcPr>
          <w:p w:rsidR="00704C7C" w:rsidRPr="004305C8" w:rsidRDefault="00704C7C" w:rsidP="004305C8">
            <w:pPr>
              <w:jc w:val="center"/>
              <w:rPr>
                <w:rFonts w:ascii="Times New Roman" w:hAnsi="Times New Roman" w:cs="Times New Roman"/>
                <w:color w:val="FF0000"/>
                <w:sz w:val="18"/>
                <w:szCs w:val="18"/>
              </w:rPr>
            </w:pPr>
          </w:p>
        </w:tc>
        <w:tc>
          <w:tcPr>
            <w:tcW w:w="903" w:type="dxa"/>
            <w:shd w:val="pct12" w:color="auto" w:fill="auto"/>
          </w:tcPr>
          <w:p w:rsidR="00704C7C" w:rsidRPr="004305C8" w:rsidRDefault="00704C7C" w:rsidP="004305C8">
            <w:pPr>
              <w:rPr>
                <w:rFonts w:ascii="Times New Roman" w:hAnsi="Times New Roman" w:cs="Times New Roman"/>
                <w:sz w:val="18"/>
                <w:szCs w:val="18"/>
              </w:rPr>
            </w:pPr>
            <w:r w:rsidRPr="004305C8">
              <w:rPr>
                <w:rFonts w:ascii="Times New Roman" w:hAnsi="Times New Roman" w:cs="Times New Roman"/>
                <w:sz w:val="18"/>
                <w:szCs w:val="18"/>
              </w:rPr>
              <w:t>Tezsiz:</w:t>
            </w:r>
          </w:p>
        </w:tc>
        <w:tc>
          <w:tcPr>
            <w:tcW w:w="1176" w:type="dxa"/>
            <w:shd w:val="pct12" w:color="auto" w:fill="auto"/>
          </w:tcPr>
          <w:p w:rsidR="00704C7C" w:rsidRPr="004305C8" w:rsidRDefault="00704C7C" w:rsidP="004305C8">
            <w:pPr>
              <w:jc w:val="center"/>
              <w:rPr>
                <w:rFonts w:ascii="Times New Roman" w:hAnsi="Times New Roman" w:cs="Times New Roman"/>
                <w:sz w:val="18"/>
                <w:szCs w:val="18"/>
              </w:rPr>
            </w:pPr>
          </w:p>
        </w:tc>
        <w:tc>
          <w:tcPr>
            <w:tcW w:w="2599" w:type="dxa"/>
            <w:vMerge/>
            <w:vAlign w:val="center"/>
          </w:tcPr>
          <w:p w:rsidR="00704C7C" w:rsidRPr="004305C8" w:rsidRDefault="00704C7C" w:rsidP="004305C8">
            <w:pPr>
              <w:jc w:val="center"/>
              <w:rPr>
                <w:rFonts w:ascii="Times New Roman" w:hAnsi="Times New Roman" w:cs="Times New Roman"/>
                <w:sz w:val="18"/>
                <w:szCs w:val="18"/>
              </w:rPr>
            </w:pPr>
          </w:p>
        </w:tc>
      </w:tr>
      <w:tr w:rsidR="00704C7C" w:rsidRPr="004305C8" w:rsidTr="000235DA">
        <w:trPr>
          <w:trHeight w:val="78"/>
          <w:jc w:val="center"/>
        </w:trPr>
        <w:tc>
          <w:tcPr>
            <w:tcW w:w="1838" w:type="dxa"/>
            <w:vMerge w:val="restart"/>
            <w:vAlign w:val="center"/>
          </w:tcPr>
          <w:p w:rsidR="00704C7C" w:rsidRPr="004305C8" w:rsidRDefault="00704C7C" w:rsidP="004305C8">
            <w:pPr>
              <w:rPr>
                <w:rFonts w:ascii="Times New Roman" w:eastAsia="Times New Roman" w:hAnsi="Times New Roman" w:cs="Times New Roman"/>
                <w:bCs/>
                <w:sz w:val="18"/>
                <w:szCs w:val="18"/>
                <w:lang w:eastAsia="tr-TR"/>
              </w:rPr>
            </w:pPr>
          </w:p>
        </w:tc>
        <w:tc>
          <w:tcPr>
            <w:tcW w:w="1418" w:type="dxa"/>
            <w:vMerge w:val="restart"/>
            <w:vAlign w:val="center"/>
          </w:tcPr>
          <w:p w:rsidR="00704C7C" w:rsidRPr="004305C8" w:rsidRDefault="00704C7C" w:rsidP="004305C8">
            <w:pPr>
              <w:rPr>
                <w:rFonts w:ascii="Times New Roman" w:eastAsia="Times New Roman" w:hAnsi="Times New Roman" w:cs="Times New Roman"/>
                <w:bCs/>
                <w:sz w:val="18"/>
                <w:szCs w:val="18"/>
                <w:lang w:eastAsia="tr-TR"/>
              </w:rPr>
            </w:pPr>
          </w:p>
        </w:tc>
        <w:tc>
          <w:tcPr>
            <w:tcW w:w="1771" w:type="dxa"/>
            <w:vMerge w:val="restart"/>
            <w:vAlign w:val="center"/>
          </w:tcPr>
          <w:p w:rsidR="00704C7C" w:rsidRPr="004305C8" w:rsidRDefault="00704C7C" w:rsidP="004305C8">
            <w:pPr>
              <w:jc w:val="center"/>
              <w:rPr>
                <w:rFonts w:ascii="Times New Roman" w:eastAsia="Times New Roman" w:hAnsi="Times New Roman" w:cs="Times New Roman"/>
                <w:b/>
                <w:bCs/>
                <w:sz w:val="18"/>
                <w:szCs w:val="18"/>
                <w:lang w:eastAsia="tr-TR"/>
              </w:rPr>
            </w:pPr>
          </w:p>
        </w:tc>
        <w:tc>
          <w:tcPr>
            <w:tcW w:w="1772" w:type="dxa"/>
            <w:vMerge w:val="restart"/>
            <w:vAlign w:val="center"/>
          </w:tcPr>
          <w:p w:rsidR="00704C7C" w:rsidRPr="004305C8" w:rsidRDefault="00704C7C" w:rsidP="004305C8">
            <w:pPr>
              <w:rPr>
                <w:rFonts w:ascii="Times New Roman" w:eastAsia="Times New Roman" w:hAnsi="Times New Roman" w:cs="Times New Roman"/>
                <w:b/>
                <w:bCs/>
                <w:color w:val="808080" w:themeColor="background1" w:themeShade="80"/>
                <w:sz w:val="18"/>
                <w:szCs w:val="18"/>
                <w:lang w:eastAsia="tr-TR"/>
              </w:rPr>
            </w:pPr>
            <w:r w:rsidRPr="004305C8">
              <w:rPr>
                <w:rFonts w:ascii="Times New Roman" w:eastAsia="Times New Roman" w:hAnsi="Times New Roman" w:cs="Times New Roman"/>
                <w:b/>
                <w:bCs/>
                <w:color w:val="808080" w:themeColor="background1" w:themeShade="80"/>
                <w:sz w:val="18"/>
                <w:szCs w:val="18"/>
                <w:lang w:eastAsia="tr-TR"/>
              </w:rPr>
              <w:t>Aynı alanda.</w:t>
            </w:r>
          </w:p>
          <w:p w:rsidR="00704C7C" w:rsidRPr="004305C8" w:rsidRDefault="00704C7C" w:rsidP="004305C8">
            <w:pPr>
              <w:rPr>
                <w:rFonts w:ascii="Times New Roman" w:eastAsia="Times New Roman" w:hAnsi="Times New Roman" w:cs="Times New Roman"/>
                <w:b/>
                <w:bCs/>
                <w:sz w:val="18"/>
                <w:szCs w:val="18"/>
                <w:lang w:eastAsia="tr-TR"/>
              </w:rPr>
            </w:pPr>
            <w:r w:rsidRPr="004305C8">
              <w:rPr>
                <w:rFonts w:ascii="Times New Roman" w:eastAsia="Times New Roman" w:hAnsi="Times New Roman" w:cs="Times New Roman"/>
                <w:b/>
                <w:bCs/>
                <w:color w:val="808080" w:themeColor="background1" w:themeShade="80"/>
                <w:sz w:val="18"/>
                <w:szCs w:val="18"/>
                <w:lang w:eastAsia="tr-TR"/>
              </w:rPr>
              <w:t>Aynı alanda değil</w:t>
            </w:r>
          </w:p>
        </w:tc>
        <w:tc>
          <w:tcPr>
            <w:tcW w:w="3402" w:type="dxa"/>
            <w:vMerge w:val="restart"/>
            <w:vAlign w:val="center"/>
          </w:tcPr>
          <w:p w:rsidR="00704C7C" w:rsidRPr="004305C8" w:rsidRDefault="00704C7C" w:rsidP="004305C8">
            <w:pPr>
              <w:jc w:val="center"/>
              <w:rPr>
                <w:rFonts w:ascii="Times New Roman" w:eastAsia="Times New Roman" w:hAnsi="Times New Roman" w:cs="Times New Roman"/>
                <w:b/>
                <w:bCs/>
                <w:sz w:val="18"/>
                <w:szCs w:val="18"/>
                <w:lang w:eastAsia="tr-TR"/>
              </w:rPr>
            </w:pPr>
          </w:p>
        </w:tc>
        <w:tc>
          <w:tcPr>
            <w:tcW w:w="1276" w:type="dxa"/>
            <w:vMerge w:val="restart"/>
            <w:vAlign w:val="center"/>
          </w:tcPr>
          <w:p w:rsidR="00704C7C" w:rsidRPr="004305C8" w:rsidRDefault="00704C7C" w:rsidP="004305C8">
            <w:pPr>
              <w:jc w:val="center"/>
              <w:rPr>
                <w:rFonts w:ascii="Times New Roman" w:hAnsi="Times New Roman" w:cs="Times New Roman"/>
                <w:color w:val="FF0000"/>
                <w:sz w:val="18"/>
                <w:szCs w:val="18"/>
              </w:rPr>
            </w:pPr>
          </w:p>
        </w:tc>
        <w:tc>
          <w:tcPr>
            <w:tcW w:w="903" w:type="dxa"/>
          </w:tcPr>
          <w:p w:rsidR="00704C7C" w:rsidRPr="004305C8" w:rsidRDefault="00704C7C" w:rsidP="004305C8">
            <w:pPr>
              <w:rPr>
                <w:rFonts w:ascii="Times New Roman" w:hAnsi="Times New Roman" w:cs="Times New Roman"/>
                <w:sz w:val="18"/>
                <w:szCs w:val="18"/>
              </w:rPr>
            </w:pPr>
            <w:r w:rsidRPr="004305C8">
              <w:rPr>
                <w:rFonts w:ascii="Times New Roman" w:hAnsi="Times New Roman" w:cs="Times New Roman"/>
                <w:sz w:val="18"/>
                <w:szCs w:val="18"/>
              </w:rPr>
              <w:t>Tezli:</w:t>
            </w:r>
          </w:p>
        </w:tc>
        <w:tc>
          <w:tcPr>
            <w:tcW w:w="1176" w:type="dxa"/>
          </w:tcPr>
          <w:p w:rsidR="00704C7C" w:rsidRPr="004305C8" w:rsidRDefault="00704C7C" w:rsidP="004305C8">
            <w:pPr>
              <w:jc w:val="center"/>
              <w:rPr>
                <w:rFonts w:ascii="Times New Roman" w:hAnsi="Times New Roman" w:cs="Times New Roman"/>
                <w:sz w:val="18"/>
                <w:szCs w:val="18"/>
              </w:rPr>
            </w:pPr>
          </w:p>
        </w:tc>
        <w:tc>
          <w:tcPr>
            <w:tcW w:w="2599" w:type="dxa"/>
            <w:vMerge w:val="restart"/>
            <w:vAlign w:val="center"/>
          </w:tcPr>
          <w:p w:rsidR="00704C7C" w:rsidRPr="004305C8" w:rsidRDefault="00704C7C" w:rsidP="004305C8">
            <w:pPr>
              <w:jc w:val="center"/>
              <w:rPr>
                <w:rFonts w:ascii="Times New Roman" w:hAnsi="Times New Roman" w:cs="Times New Roman"/>
                <w:sz w:val="18"/>
                <w:szCs w:val="18"/>
              </w:rPr>
            </w:pPr>
          </w:p>
        </w:tc>
      </w:tr>
      <w:tr w:rsidR="00704C7C" w:rsidRPr="004305C8" w:rsidTr="000235DA">
        <w:trPr>
          <w:trHeight w:val="78"/>
          <w:jc w:val="center"/>
        </w:trPr>
        <w:tc>
          <w:tcPr>
            <w:tcW w:w="1838" w:type="dxa"/>
            <w:vMerge/>
            <w:vAlign w:val="center"/>
          </w:tcPr>
          <w:p w:rsidR="00704C7C" w:rsidRPr="004305C8" w:rsidRDefault="00704C7C" w:rsidP="004305C8">
            <w:pPr>
              <w:rPr>
                <w:rFonts w:ascii="Times New Roman" w:eastAsia="Times New Roman" w:hAnsi="Times New Roman" w:cs="Times New Roman"/>
                <w:bCs/>
                <w:sz w:val="18"/>
                <w:szCs w:val="18"/>
                <w:lang w:eastAsia="tr-TR"/>
              </w:rPr>
            </w:pPr>
          </w:p>
        </w:tc>
        <w:tc>
          <w:tcPr>
            <w:tcW w:w="1418" w:type="dxa"/>
            <w:vMerge/>
            <w:vAlign w:val="center"/>
          </w:tcPr>
          <w:p w:rsidR="00704C7C" w:rsidRPr="004305C8" w:rsidRDefault="00704C7C" w:rsidP="004305C8">
            <w:pPr>
              <w:rPr>
                <w:rFonts w:ascii="Times New Roman" w:eastAsia="Times New Roman" w:hAnsi="Times New Roman" w:cs="Times New Roman"/>
                <w:bCs/>
                <w:sz w:val="18"/>
                <w:szCs w:val="18"/>
                <w:lang w:eastAsia="tr-TR"/>
              </w:rPr>
            </w:pPr>
          </w:p>
        </w:tc>
        <w:tc>
          <w:tcPr>
            <w:tcW w:w="1771" w:type="dxa"/>
            <w:vMerge/>
            <w:vAlign w:val="center"/>
          </w:tcPr>
          <w:p w:rsidR="00704C7C" w:rsidRPr="004305C8" w:rsidRDefault="00704C7C" w:rsidP="004305C8">
            <w:pPr>
              <w:jc w:val="center"/>
              <w:rPr>
                <w:rFonts w:ascii="Times New Roman" w:eastAsia="Times New Roman" w:hAnsi="Times New Roman" w:cs="Times New Roman"/>
                <w:b/>
                <w:bCs/>
                <w:sz w:val="18"/>
                <w:szCs w:val="18"/>
                <w:lang w:eastAsia="tr-TR"/>
              </w:rPr>
            </w:pPr>
          </w:p>
        </w:tc>
        <w:tc>
          <w:tcPr>
            <w:tcW w:w="1772" w:type="dxa"/>
            <w:vMerge/>
            <w:vAlign w:val="center"/>
          </w:tcPr>
          <w:p w:rsidR="00704C7C" w:rsidRPr="004305C8" w:rsidRDefault="00704C7C" w:rsidP="004305C8">
            <w:pPr>
              <w:rPr>
                <w:rFonts w:ascii="Times New Roman" w:eastAsia="Times New Roman" w:hAnsi="Times New Roman" w:cs="Times New Roman"/>
                <w:b/>
                <w:bCs/>
                <w:sz w:val="18"/>
                <w:szCs w:val="18"/>
                <w:lang w:eastAsia="tr-TR"/>
              </w:rPr>
            </w:pPr>
          </w:p>
        </w:tc>
        <w:tc>
          <w:tcPr>
            <w:tcW w:w="3402" w:type="dxa"/>
            <w:vMerge/>
            <w:vAlign w:val="center"/>
          </w:tcPr>
          <w:p w:rsidR="00704C7C" w:rsidRPr="004305C8" w:rsidRDefault="00704C7C" w:rsidP="004305C8">
            <w:pPr>
              <w:jc w:val="center"/>
              <w:rPr>
                <w:rFonts w:ascii="Times New Roman" w:eastAsia="Times New Roman" w:hAnsi="Times New Roman" w:cs="Times New Roman"/>
                <w:b/>
                <w:bCs/>
                <w:sz w:val="18"/>
                <w:szCs w:val="18"/>
                <w:lang w:eastAsia="tr-TR"/>
              </w:rPr>
            </w:pPr>
          </w:p>
        </w:tc>
        <w:tc>
          <w:tcPr>
            <w:tcW w:w="1276" w:type="dxa"/>
            <w:vMerge/>
            <w:vAlign w:val="center"/>
          </w:tcPr>
          <w:p w:rsidR="00704C7C" w:rsidRPr="004305C8" w:rsidRDefault="00704C7C" w:rsidP="004305C8">
            <w:pPr>
              <w:jc w:val="center"/>
              <w:rPr>
                <w:rFonts w:ascii="Times New Roman" w:hAnsi="Times New Roman" w:cs="Times New Roman"/>
                <w:color w:val="FF0000"/>
                <w:sz w:val="18"/>
                <w:szCs w:val="18"/>
              </w:rPr>
            </w:pPr>
          </w:p>
        </w:tc>
        <w:tc>
          <w:tcPr>
            <w:tcW w:w="903" w:type="dxa"/>
          </w:tcPr>
          <w:p w:rsidR="00704C7C" w:rsidRPr="004305C8" w:rsidRDefault="00704C7C" w:rsidP="004305C8">
            <w:pPr>
              <w:rPr>
                <w:rFonts w:ascii="Times New Roman" w:hAnsi="Times New Roman" w:cs="Times New Roman"/>
                <w:sz w:val="18"/>
                <w:szCs w:val="18"/>
              </w:rPr>
            </w:pPr>
            <w:r w:rsidRPr="004305C8">
              <w:rPr>
                <w:rFonts w:ascii="Times New Roman" w:hAnsi="Times New Roman" w:cs="Times New Roman"/>
                <w:sz w:val="18"/>
                <w:szCs w:val="18"/>
              </w:rPr>
              <w:t>Doktora:</w:t>
            </w:r>
          </w:p>
        </w:tc>
        <w:tc>
          <w:tcPr>
            <w:tcW w:w="1176" w:type="dxa"/>
          </w:tcPr>
          <w:p w:rsidR="00704C7C" w:rsidRPr="004305C8" w:rsidRDefault="00704C7C" w:rsidP="004305C8">
            <w:pPr>
              <w:jc w:val="center"/>
              <w:rPr>
                <w:rFonts w:ascii="Times New Roman" w:hAnsi="Times New Roman" w:cs="Times New Roman"/>
                <w:sz w:val="18"/>
                <w:szCs w:val="18"/>
              </w:rPr>
            </w:pPr>
          </w:p>
        </w:tc>
        <w:tc>
          <w:tcPr>
            <w:tcW w:w="2599" w:type="dxa"/>
            <w:vMerge/>
            <w:vAlign w:val="center"/>
          </w:tcPr>
          <w:p w:rsidR="00704C7C" w:rsidRPr="004305C8" w:rsidRDefault="00704C7C" w:rsidP="004305C8">
            <w:pPr>
              <w:jc w:val="center"/>
              <w:rPr>
                <w:rFonts w:ascii="Times New Roman" w:hAnsi="Times New Roman" w:cs="Times New Roman"/>
                <w:sz w:val="18"/>
                <w:szCs w:val="18"/>
              </w:rPr>
            </w:pPr>
          </w:p>
        </w:tc>
      </w:tr>
      <w:tr w:rsidR="00704C7C" w:rsidRPr="004305C8" w:rsidTr="000235DA">
        <w:trPr>
          <w:trHeight w:val="78"/>
          <w:jc w:val="center"/>
        </w:trPr>
        <w:tc>
          <w:tcPr>
            <w:tcW w:w="1838" w:type="dxa"/>
            <w:vMerge/>
            <w:vAlign w:val="center"/>
          </w:tcPr>
          <w:p w:rsidR="00704C7C" w:rsidRPr="004305C8" w:rsidRDefault="00704C7C" w:rsidP="004305C8">
            <w:pPr>
              <w:rPr>
                <w:rFonts w:ascii="Times New Roman" w:eastAsia="Times New Roman" w:hAnsi="Times New Roman" w:cs="Times New Roman"/>
                <w:bCs/>
                <w:sz w:val="18"/>
                <w:szCs w:val="18"/>
                <w:lang w:eastAsia="tr-TR"/>
              </w:rPr>
            </w:pPr>
          </w:p>
        </w:tc>
        <w:tc>
          <w:tcPr>
            <w:tcW w:w="1418" w:type="dxa"/>
            <w:vMerge/>
            <w:vAlign w:val="center"/>
          </w:tcPr>
          <w:p w:rsidR="00704C7C" w:rsidRPr="004305C8" w:rsidRDefault="00704C7C" w:rsidP="004305C8">
            <w:pPr>
              <w:rPr>
                <w:rFonts w:ascii="Times New Roman" w:eastAsia="Times New Roman" w:hAnsi="Times New Roman" w:cs="Times New Roman"/>
                <w:bCs/>
                <w:sz w:val="18"/>
                <w:szCs w:val="18"/>
                <w:lang w:eastAsia="tr-TR"/>
              </w:rPr>
            </w:pPr>
          </w:p>
        </w:tc>
        <w:tc>
          <w:tcPr>
            <w:tcW w:w="1771" w:type="dxa"/>
            <w:vMerge/>
            <w:vAlign w:val="center"/>
          </w:tcPr>
          <w:p w:rsidR="00704C7C" w:rsidRPr="004305C8" w:rsidRDefault="00704C7C" w:rsidP="004305C8">
            <w:pPr>
              <w:jc w:val="center"/>
              <w:rPr>
                <w:rFonts w:ascii="Times New Roman" w:eastAsia="Times New Roman" w:hAnsi="Times New Roman" w:cs="Times New Roman"/>
                <w:b/>
                <w:bCs/>
                <w:sz w:val="18"/>
                <w:szCs w:val="18"/>
                <w:lang w:eastAsia="tr-TR"/>
              </w:rPr>
            </w:pPr>
          </w:p>
        </w:tc>
        <w:tc>
          <w:tcPr>
            <w:tcW w:w="1772" w:type="dxa"/>
            <w:vMerge/>
            <w:vAlign w:val="center"/>
          </w:tcPr>
          <w:p w:rsidR="00704C7C" w:rsidRPr="004305C8" w:rsidRDefault="00704C7C" w:rsidP="004305C8">
            <w:pPr>
              <w:rPr>
                <w:rFonts w:ascii="Times New Roman" w:eastAsia="Times New Roman" w:hAnsi="Times New Roman" w:cs="Times New Roman"/>
                <w:b/>
                <w:bCs/>
                <w:sz w:val="18"/>
                <w:szCs w:val="18"/>
                <w:lang w:eastAsia="tr-TR"/>
              </w:rPr>
            </w:pPr>
          </w:p>
        </w:tc>
        <w:tc>
          <w:tcPr>
            <w:tcW w:w="3402" w:type="dxa"/>
            <w:vMerge/>
            <w:vAlign w:val="center"/>
          </w:tcPr>
          <w:p w:rsidR="00704C7C" w:rsidRPr="004305C8" w:rsidRDefault="00704C7C" w:rsidP="004305C8">
            <w:pPr>
              <w:jc w:val="center"/>
              <w:rPr>
                <w:rFonts w:ascii="Times New Roman" w:eastAsia="Times New Roman" w:hAnsi="Times New Roman" w:cs="Times New Roman"/>
                <w:b/>
                <w:bCs/>
                <w:sz w:val="18"/>
                <w:szCs w:val="18"/>
                <w:lang w:eastAsia="tr-TR"/>
              </w:rPr>
            </w:pPr>
          </w:p>
        </w:tc>
        <w:tc>
          <w:tcPr>
            <w:tcW w:w="1276" w:type="dxa"/>
            <w:vMerge/>
            <w:vAlign w:val="center"/>
          </w:tcPr>
          <w:p w:rsidR="00704C7C" w:rsidRPr="004305C8" w:rsidRDefault="00704C7C" w:rsidP="004305C8">
            <w:pPr>
              <w:jc w:val="center"/>
              <w:rPr>
                <w:rFonts w:ascii="Times New Roman" w:hAnsi="Times New Roman" w:cs="Times New Roman"/>
                <w:color w:val="FF0000"/>
                <w:sz w:val="18"/>
                <w:szCs w:val="18"/>
              </w:rPr>
            </w:pPr>
          </w:p>
        </w:tc>
        <w:tc>
          <w:tcPr>
            <w:tcW w:w="903" w:type="dxa"/>
            <w:tcBorders>
              <w:bottom w:val="single" w:sz="4" w:space="0" w:color="auto"/>
            </w:tcBorders>
          </w:tcPr>
          <w:p w:rsidR="00704C7C" w:rsidRPr="004305C8" w:rsidRDefault="00704C7C" w:rsidP="004305C8">
            <w:pPr>
              <w:rPr>
                <w:rFonts w:ascii="Times New Roman" w:hAnsi="Times New Roman" w:cs="Times New Roman"/>
                <w:sz w:val="18"/>
                <w:szCs w:val="18"/>
              </w:rPr>
            </w:pPr>
            <w:r w:rsidRPr="004305C8">
              <w:rPr>
                <w:rFonts w:ascii="Times New Roman" w:hAnsi="Times New Roman" w:cs="Times New Roman"/>
                <w:sz w:val="18"/>
                <w:szCs w:val="18"/>
              </w:rPr>
              <w:t>Tezsiz:</w:t>
            </w:r>
          </w:p>
        </w:tc>
        <w:tc>
          <w:tcPr>
            <w:tcW w:w="1176" w:type="dxa"/>
            <w:tcBorders>
              <w:bottom w:val="single" w:sz="4" w:space="0" w:color="auto"/>
            </w:tcBorders>
          </w:tcPr>
          <w:p w:rsidR="00704C7C" w:rsidRPr="004305C8" w:rsidRDefault="00704C7C" w:rsidP="004305C8">
            <w:pPr>
              <w:jc w:val="center"/>
              <w:rPr>
                <w:rFonts w:ascii="Times New Roman" w:hAnsi="Times New Roman" w:cs="Times New Roman"/>
                <w:sz w:val="18"/>
                <w:szCs w:val="18"/>
              </w:rPr>
            </w:pPr>
          </w:p>
        </w:tc>
        <w:tc>
          <w:tcPr>
            <w:tcW w:w="2599" w:type="dxa"/>
            <w:vMerge/>
            <w:vAlign w:val="center"/>
          </w:tcPr>
          <w:p w:rsidR="00704C7C" w:rsidRPr="004305C8" w:rsidRDefault="00704C7C" w:rsidP="004305C8">
            <w:pPr>
              <w:jc w:val="center"/>
              <w:rPr>
                <w:rFonts w:ascii="Times New Roman" w:hAnsi="Times New Roman" w:cs="Times New Roman"/>
                <w:sz w:val="18"/>
                <w:szCs w:val="18"/>
              </w:rPr>
            </w:pPr>
          </w:p>
        </w:tc>
      </w:tr>
      <w:tr w:rsidR="00704C7C" w:rsidRPr="004305C8" w:rsidTr="000235DA">
        <w:trPr>
          <w:trHeight w:val="78"/>
          <w:jc w:val="center"/>
        </w:trPr>
        <w:tc>
          <w:tcPr>
            <w:tcW w:w="1838" w:type="dxa"/>
            <w:vMerge w:val="restart"/>
            <w:vAlign w:val="center"/>
          </w:tcPr>
          <w:p w:rsidR="00704C7C" w:rsidRPr="004305C8" w:rsidRDefault="00704C7C" w:rsidP="004305C8">
            <w:pPr>
              <w:rPr>
                <w:rFonts w:ascii="Times New Roman" w:eastAsia="Times New Roman" w:hAnsi="Times New Roman" w:cs="Times New Roman"/>
                <w:bCs/>
                <w:sz w:val="18"/>
                <w:szCs w:val="18"/>
                <w:lang w:eastAsia="tr-TR"/>
              </w:rPr>
            </w:pPr>
          </w:p>
        </w:tc>
        <w:tc>
          <w:tcPr>
            <w:tcW w:w="1418" w:type="dxa"/>
            <w:vMerge w:val="restart"/>
            <w:vAlign w:val="center"/>
          </w:tcPr>
          <w:p w:rsidR="00704C7C" w:rsidRPr="004305C8" w:rsidRDefault="00704C7C" w:rsidP="004305C8">
            <w:pPr>
              <w:rPr>
                <w:rFonts w:ascii="Times New Roman" w:eastAsia="Times New Roman" w:hAnsi="Times New Roman" w:cs="Times New Roman"/>
                <w:bCs/>
                <w:sz w:val="18"/>
                <w:szCs w:val="18"/>
                <w:lang w:eastAsia="tr-TR"/>
              </w:rPr>
            </w:pPr>
          </w:p>
        </w:tc>
        <w:tc>
          <w:tcPr>
            <w:tcW w:w="1771" w:type="dxa"/>
            <w:vMerge w:val="restart"/>
            <w:vAlign w:val="center"/>
          </w:tcPr>
          <w:p w:rsidR="00704C7C" w:rsidRPr="004305C8" w:rsidRDefault="00704C7C" w:rsidP="004305C8">
            <w:pPr>
              <w:jc w:val="center"/>
              <w:rPr>
                <w:rFonts w:ascii="Times New Roman" w:eastAsia="Times New Roman" w:hAnsi="Times New Roman" w:cs="Times New Roman"/>
                <w:b/>
                <w:bCs/>
                <w:sz w:val="18"/>
                <w:szCs w:val="18"/>
                <w:lang w:eastAsia="tr-TR"/>
              </w:rPr>
            </w:pPr>
          </w:p>
        </w:tc>
        <w:tc>
          <w:tcPr>
            <w:tcW w:w="1772" w:type="dxa"/>
            <w:vMerge w:val="restart"/>
            <w:vAlign w:val="center"/>
          </w:tcPr>
          <w:p w:rsidR="00704C7C" w:rsidRPr="004305C8" w:rsidRDefault="00704C7C" w:rsidP="004305C8">
            <w:pPr>
              <w:rPr>
                <w:rFonts w:ascii="Times New Roman" w:eastAsia="Times New Roman" w:hAnsi="Times New Roman" w:cs="Times New Roman"/>
                <w:b/>
                <w:bCs/>
                <w:color w:val="808080" w:themeColor="background1" w:themeShade="80"/>
                <w:sz w:val="18"/>
                <w:szCs w:val="18"/>
                <w:lang w:eastAsia="tr-TR"/>
              </w:rPr>
            </w:pPr>
            <w:r w:rsidRPr="004305C8">
              <w:rPr>
                <w:rFonts w:ascii="Times New Roman" w:eastAsia="Times New Roman" w:hAnsi="Times New Roman" w:cs="Times New Roman"/>
                <w:b/>
                <w:bCs/>
                <w:color w:val="808080" w:themeColor="background1" w:themeShade="80"/>
                <w:sz w:val="18"/>
                <w:szCs w:val="18"/>
                <w:lang w:eastAsia="tr-TR"/>
              </w:rPr>
              <w:t>Aynı alanda.</w:t>
            </w:r>
          </w:p>
          <w:p w:rsidR="00704C7C" w:rsidRPr="004305C8" w:rsidRDefault="00704C7C" w:rsidP="004305C8">
            <w:pPr>
              <w:rPr>
                <w:rFonts w:ascii="Times New Roman" w:eastAsia="Times New Roman" w:hAnsi="Times New Roman" w:cs="Times New Roman"/>
                <w:b/>
                <w:bCs/>
                <w:sz w:val="18"/>
                <w:szCs w:val="18"/>
                <w:lang w:eastAsia="tr-TR"/>
              </w:rPr>
            </w:pPr>
            <w:r w:rsidRPr="004305C8">
              <w:rPr>
                <w:rFonts w:ascii="Times New Roman" w:eastAsia="Times New Roman" w:hAnsi="Times New Roman" w:cs="Times New Roman"/>
                <w:b/>
                <w:bCs/>
                <w:color w:val="808080" w:themeColor="background1" w:themeShade="80"/>
                <w:sz w:val="18"/>
                <w:szCs w:val="18"/>
                <w:lang w:eastAsia="tr-TR"/>
              </w:rPr>
              <w:t>Aynı alanda değil</w:t>
            </w:r>
          </w:p>
        </w:tc>
        <w:tc>
          <w:tcPr>
            <w:tcW w:w="3402" w:type="dxa"/>
            <w:vMerge w:val="restart"/>
            <w:vAlign w:val="center"/>
          </w:tcPr>
          <w:p w:rsidR="00704C7C" w:rsidRPr="004305C8" w:rsidRDefault="00704C7C" w:rsidP="004305C8">
            <w:pPr>
              <w:jc w:val="center"/>
              <w:rPr>
                <w:rFonts w:ascii="Times New Roman" w:eastAsia="Times New Roman" w:hAnsi="Times New Roman" w:cs="Times New Roman"/>
                <w:b/>
                <w:bCs/>
                <w:sz w:val="18"/>
                <w:szCs w:val="18"/>
                <w:lang w:eastAsia="tr-TR"/>
              </w:rPr>
            </w:pPr>
          </w:p>
        </w:tc>
        <w:tc>
          <w:tcPr>
            <w:tcW w:w="1276" w:type="dxa"/>
            <w:vMerge w:val="restart"/>
            <w:vAlign w:val="center"/>
          </w:tcPr>
          <w:p w:rsidR="00704C7C" w:rsidRPr="004305C8" w:rsidRDefault="00704C7C" w:rsidP="004305C8">
            <w:pPr>
              <w:jc w:val="center"/>
              <w:rPr>
                <w:rFonts w:ascii="Times New Roman" w:hAnsi="Times New Roman" w:cs="Times New Roman"/>
                <w:color w:val="FF0000"/>
                <w:sz w:val="18"/>
                <w:szCs w:val="18"/>
              </w:rPr>
            </w:pPr>
          </w:p>
        </w:tc>
        <w:tc>
          <w:tcPr>
            <w:tcW w:w="903" w:type="dxa"/>
            <w:shd w:val="pct12" w:color="auto" w:fill="auto"/>
          </w:tcPr>
          <w:p w:rsidR="00704C7C" w:rsidRPr="004305C8" w:rsidRDefault="00704C7C" w:rsidP="004305C8">
            <w:pPr>
              <w:rPr>
                <w:rFonts w:ascii="Times New Roman" w:hAnsi="Times New Roman" w:cs="Times New Roman"/>
                <w:sz w:val="18"/>
                <w:szCs w:val="18"/>
              </w:rPr>
            </w:pPr>
            <w:r w:rsidRPr="004305C8">
              <w:rPr>
                <w:rFonts w:ascii="Times New Roman" w:hAnsi="Times New Roman" w:cs="Times New Roman"/>
                <w:sz w:val="18"/>
                <w:szCs w:val="18"/>
              </w:rPr>
              <w:t>Tezli:</w:t>
            </w:r>
          </w:p>
        </w:tc>
        <w:tc>
          <w:tcPr>
            <w:tcW w:w="1176" w:type="dxa"/>
            <w:shd w:val="pct12" w:color="auto" w:fill="auto"/>
          </w:tcPr>
          <w:p w:rsidR="00704C7C" w:rsidRPr="004305C8" w:rsidRDefault="00704C7C" w:rsidP="004305C8">
            <w:pPr>
              <w:jc w:val="center"/>
              <w:rPr>
                <w:rFonts w:ascii="Times New Roman" w:hAnsi="Times New Roman" w:cs="Times New Roman"/>
                <w:sz w:val="18"/>
                <w:szCs w:val="18"/>
              </w:rPr>
            </w:pPr>
          </w:p>
        </w:tc>
        <w:tc>
          <w:tcPr>
            <w:tcW w:w="2599" w:type="dxa"/>
            <w:vMerge w:val="restart"/>
            <w:vAlign w:val="center"/>
          </w:tcPr>
          <w:p w:rsidR="00704C7C" w:rsidRPr="004305C8" w:rsidRDefault="00704C7C" w:rsidP="004305C8">
            <w:pPr>
              <w:jc w:val="center"/>
              <w:rPr>
                <w:rFonts w:ascii="Times New Roman" w:hAnsi="Times New Roman" w:cs="Times New Roman"/>
                <w:sz w:val="18"/>
                <w:szCs w:val="18"/>
              </w:rPr>
            </w:pPr>
          </w:p>
        </w:tc>
      </w:tr>
      <w:tr w:rsidR="00704C7C" w:rsidRPr="004305C8" w:rsidTr="000235DA">
        <w:trPr>
          <w:trHeight w:val="78"/>
          <w:jc w:val="center"/>
        </w:trPr>
        <w:tc>
          <w:tcPr>
            <w:tcW w:w="1838" w:type="dxa"/>
            <w:vMerge/>
            <w:vAlign w:val="center"/>
          </w:tcPr>
          <w:p w:rsidR="00704C7C" w:rsidRPr="004305C8" w:rsidRDefault="00704C7C" w:rsidP="004305C8">
            <w:pPr>
              <w:rPr>
                <w:rFonts w:ascii="Times New Roman" w:eastAsia="Times New Roman" w:hAnsi="Times New Roman" w:cs="Times New Roman"/>
                <w:bCs/>
                <w:sz w:val="18"/>
                <w:szCs w:val="18"/>
                <w:lang w:eastAsia="tr-TR"/>
              </w:rPr>
            </w:pPr>
          </w:p>
        </w:tc>
        <w:tc>
          <w:tcPr>
            <w:tcW w:w="1418" w:type="dxa"/>
            <w:vMerge/>
            <w:vAlign w:val="center"/>
          </w:tcPr>
          <w:p w:rsidR="00704C7C" w:rsidRPr="004305C8" w:rsidRDefault="00704C7C" w:rsidP="004305C8">
            <w:pPr>
              <w:rPr>
                <w:rFonts w:ascii="Times New Roman" w:eastAsia="Times New Roman" w:hAnsi="Times New Roman" w:cs="Times New Roman"/>
                <w:bCs/>
                <w:sz w:val="18"/>
                <w:szCs w:val="18"/>
                <w:lang w:eastAsia="tr-TR"/>
              </w:rPr>
            </w:pPr>
          </w:p>
        </w:tc>
        <w:tc>
          <w:tcPr>
            <w:tcW w:w="1771" w:type="dxa"/>
            <w:vMerge/>
            <w:vAlign w:val="center"/>
          </w:tcPr>
          <w:p w:rsidR="00704C7C" w:rsidRPr="004305C8" w:rsidRDefault="00704C7C" w:rsidP="004305C8">
            <w:pPr>
              <w:jc w:val="center"/>
              <w:rPr>
                <w:rFonts w:ascii="Times New Roman" w:eastAsia="Times New Roman" w:hAnsi="Times New Roman" w:cs="Times New Roman"/>
                <w:b/>
                <w:bCs/>
                <w:sz w:val="18"/>
                <w:szCs w:val="18"/>
                <w:lang w:eastAsia="tr-TR"/>
              </w:rPr>
            </w:pPr>
          </w:p>
        </w:tc>
        <w:tc>
          <w:tcPr>
            <w:tcW w:w="1772" w:type="dxa"/>
            <w:vMerge/>
            <w:vAlign w:val="center"/>
          </w:tcPr>
          <w:p w:rsidR="00704C7C" w:rsidRPr="004305C8" w:rsidRDefault="00704C7C" w:rsidP="004305C8">
            <w:pPr>
              <w:rPr>
                <w:rFonts w:ascii="Times New Roman" w:eastAsia="Times New Roman" w:hAnsi="Times New Roman" w:cs="Times New Roman"/>
                <w:b/>
                <w:bCs/>
                <w:sz w:val="18"/>
                <w:szCs w:val="18"/>
                <w:lang w:eastAsia="tr-TR"/>
              </w:rPr>
            </w:pPr>
          </w:p>
        </w:tc>
        <w:tc>
          <w:tcPr>
            <w:tcW w:w="3402" w:type="dxa"/>
            <w:vMerge/>
            <w:vAlign w:val="center"/>
          </w:tcPr>
          <w:p w:rsidR="00704C7C" w:rsidRPr="004305C8" w:rsidRDefault="00704C7C" w:rsidP="004305C8">
            <w:pPr>
              <w:jc w:val="center"/>
              <w:rPr>
                <w:rFonts w:ascii="Times New Roman" w:eastAsia="Times New Roman" w:hAnsi="Times New Roman" w:cs="Times New Roman"/>
                <w:b/>
                <w:bCs/>
                <w:sz w:val="18"/>
                <w:szCs w:val="18"/>
                <w:lang w:eastAsia="tr-TR"/>
              </w:rPr>
            </w:pPr>
          </w:p>
        </w:tc>
        <w:tc>
          <w:tcPr>
            <w:tcW w:w="1276" w:type="dxa"/>
            <w:vMerge/>
            <w:vAlign w:val="center"/>
          </w:tcPr>
          <w:p w:rsidR="00704C7C" w:rsidRPr="004305C8" w:rsidRDefault="00704C7C" w:rsidP="004305C8">
            <w:pPr>
              <w:jc w:val="center"/>
              <w:rPr>
                <w:rFonts w:ascii="Times New Roman" w:hAnsi="Times New Roman" w:cs="Times New Roman"/>
                <w:color w:val="FF0000"/>
                <w:sz w:val="18"/>
                <w:szCs w:val="18"/>
              </w:rPr>
            </w:pPr>
          </w:p>
        </w:tc>
        <w:tc>
          <w:tcPr>
            <w:tcW w:w="903" w:type="dxa"/>
            <w:shd w:val="pct12" w:color="auto" w:fill="auto"/>
          </w:tcPr>
          <w:p w:rsidR="00704C7C" w:rsidRPr="004305C8" w:rsidRDefault="00704C7C" w:rsidP="004305C8">
            <w:pPr>
              <w:rPr>
                <w:rFonts w:ascii="Times New Roman" w:hAnsi="Times New Roman" w:cs="Times New Roman"/>
                <w:sz w:val="18"/>
                <w:szCs w:val="18"/>
              </w:rPr>
            </w:pPr>
            <w:r w:rsidRPr="004305C8">
              <w:rPr>
                <w:rFonts w:ascii="Times New Roman" w:hAnsi="Times New Roman" w:cs="Times New Roman"/>
                <w:sz w:val="18"/>
                <w:szCs w:val="18"/>
              </w:rPr>
              <w:t>Doktora:</w:t>
            </w:r>
          </w:p>
        </w:tc>
        <w:tc>
          <w:tcPr>
            <w:tcW w:w="1176" w:type="dxa"/>
            <w:shd w:val="pct12" w:color="auto" w:fill="auto"/>
          </w:tcPr>
          <w:p w:rsidR="00704C7C" w:rsidRPr="004305C8" w:rsidRDefault="00704C7C" w:rsidP="004305C8">
            <w:pPr>
              <w:jc w:val="center"/>
              <w:rPr>
                <w:rFonts w:ascii="Times New Roman" w:hAnsi="Times New Roman" w:cs="Times New Roman"/>
                <w:sz w:val="18"/>
                <w:szCs w:val="18"/>
              </w:rPr>
            </w:pPr>
          </w:p>
        </w:tc>
        <w:tc>
          <w:tcPr>
            <w:tcW w:w="2599" w:type="dxa"/>
            <w:vMerge/>
            <w:vAlign w:val="center"/>
          </w:tcPr>
          <w:p w:rsidR="00704C7C" w:rsidRPr="004305C8" w:rsidRDefault="00704C7C" w:rsidP="004305C8">
            <w:pPr>
              <w:jc w:val="center"/>
              <w:rPr>
                <w:rFonts w:ascii="Times New Roman" w:hAnsi="Times New Roman" w:cs="Times New Roman"/>
                <w:sz w:val="18"/>
                <w:szCs w:val="18"/>
              </w:rPr>
            </w:pPr>
          </w:p>
        </w:tc>
      </w:tr>
      <w:tr w:rsidR="00704C7C" w:rsidRPr="004305C8" w:rsidTr="000235DA">
        <w:trPr>
          <w:trHeight w:val="78"/>
          <w:jc w:val="center"/>
        </w:trPr>
        <w:tc>
          <w:tcPr>
            <w:tcW w:w="1838" w:type="dxa"/>
            <w:vMerge/>
            <w:vAlign w:val="center"/>
          </w:tcPr>
          <w:p w:rsidR="00704C7C" w:rsidRPr="004305C8" w:rsidRDefault="00704C7C" w:rsidP="004305C8">
            <w:pPr>
              <w:rPr>
                <w:rFonts w:ascii="Times New Roman" w:eastAsia="Times New Roman" w:hAnsi="Times New Roman" w:cs="Times New Roman"/>
                <w:bCs/>
                <w:sz w:val="18"/>
                <w:szCs w:val="18"/>
                <w:lang w:eastAsia="tr-TR"/>
              </w:rPr>
            </w:pPr>
          </w:p>
        </w:tc>
        <w:tc>
          <w:tcPr>
            <w:tcW w:w="1418" w:type="dxa"/>
            <w:vMerge/>
            <w:vAlign w:val="center"/>
          </w:tcPr>
          <w:p w:rsidR="00704C7C" w:rsidRPr="004305C8" w:rsidRDefault="00704C7C" w:rsidP="004305C8">
            <w:pPr>
              <w:rPr>
                <w:rFonts w:ascii="Times New Roman" w:eastAsia="Times New Roman" w:hAnsi="Times New Roman" w:cs="Times New Roman"/>
                <w:bCs/>
                <w:sz w:val="18"/>
                <w:szCs w:val="18"/>
                <w:lang w:eastAsia="tr-TR"/>
              </w:rPr>
            </w:pPr>
          </w:p>
        </w:tc>
        <w:tc>
          <w:tcPr>
            <w:tcW w:w="1771" w:type="dxa"/>
            <w:vMerge/>
            <w:vAlign w:val="center"/>
          </w:tcPr>
          <w:p w:rsidR="00704C7C" w:rsidRPr="004305C8" w:rsidRDefault="00704C7C" w:rsidP="004305C8">
            <w:pPr>
              <w:jc w:val="center"/>
              <w:rPr>
                <w:rFonts w:ascii="Times New Roman" w:eastAsia="Times New Roman" w:hAnsi="Times New Roman" w:cs="Times New Roman"/>
                <w:b/>
                <w:bCs/>
                <w:sz w:val="18"/>
                <w:szCs w:val="18"/>
                <w:lang w:eastAsia="tr-TR"/>
              </w:rPr>
            </w:pPr>
          </w:p>
        </w:tc>
        <w:tc>
          <w:tcPr>
            <w:tcW w:w="1772" w:type="dxa"/>
            <w:vMerge/>
            <w:vAlign w:val="center"/>
          </w:tcPr>
          <w:p w:rsidR="00704C7C" w:rsidRPr="004305C8" w:rsidRDefault="00704C7C" w:rsidP="004305C8">
            <w:pPr>
              <w:rPr>
                <w:rFonts w:ascii="Times New Roman" w:eastAsia="Times New Roman" w:hAnsi="Times New Roman" w:cs="Times New Roman"/>
                <w:b/>
                <w:bCs/>
                <w:sz w:val="18"/>
                <w:szCs w:val="18"/>
                <w:lang w:eastAsia="tr-TR"/>
              </w:rPr>
            </w:pPr>
          </w:p>
        </w:tc>
        <w:tc>
          <w:tcPr>
            <w:tcW w:w="3402" w:type="dxa"/>
            <w:vMerge/>
            <w:vAlign w:val="center"/>
          </w:tcPr>
          <w:p w:rsidR="00704C7C" w:rsidRPr="004305C8" w:rsidRDefault="00704C7C" w:rsidP="004305C8">
            <w:pPr>
              <w:jc w:val="center"/>
              <w:rPr>
                <w:rFonts w:ascii="Times New Roman" w:eastAsia="Times New Roman" w:hAnsi="Times New Roman" w:cs="Times New Roman"/>
                <w:b/>
                <w:bCs/>
                <w:sz w:val="18"/>
                <w:szCs w:val="18"/>
                <w:lang w:eastAsia="tr-TR"/>
              </w:rPr>
            </w:pPr>
          </w:p>
        </w:tc>
        <w:tc>
          <w:tcPr>
            <w:tcW w:w="1276" w:type="dxa"/>
            <w:vMerge/>
            <w:vAlign w:val="center"/>
          </w:tcPr>
          <w:p w:rsidR="00704C7C" w:rsidRPr="004305C8" w:rsidRDefault="00704C7C" w:rsidP="004305C8">
            <w:pPr>
              <w:jc w:val="center"/>
              <w:rPr>
                <w:rFonts w:ascii="Times New Roman" w:hAnsi="Times New Roman" w:cs="Times New Roman"/>
                <w:color w:val="FF0000"/>
                <w:sz w:val="18"/>
                <w:szCs w:val="18"/>
              </w:rPr>
            </w:pPr>
          </w:p>
        </w:tc>
        <w:tc>
          <w:tcPr>
            <w:tcW w:w="903" w:type="dxa"/>
            <w:shd w:val="pct12" w:color="auto" w:fill="auto"/>
          </w:tcPr>
          <w:p w:rsidR="00704C7C" w:rsidRPr="004305C8" w:rsidRDefault="00704C7C" w:rsidP="004305C8">
            <w:pPr>
              <w:rPr>
                <w:rFonts w:ascii="Times New Roman" w:hAnsi="Times New Roman" w:cs="Times New Roman"/>
                <w:sz w:val="18"/>
                <w:szCs w:val="18"/>
              </w:rPr>
            </w:pPr>
            <w:r w:rsidRPr="004305C8">
              <w:rPr>
                <w:rFonts w:ascii="Times New Roman" w:hAnsi="Times New Roman" w:cs="Times New Roman"/>
                <w:sz w:val="18"/>
                <w:szCs w:val="18"/>
              </w:rPr>
              <w:t>Tezsiz:</w:t>
            </w:r>
          </w:p>
        </w:tc>
        <w:tc>
          <w:tcPr>
            <w:tcW w:w="1176" w:type="dxa"/>
            <w:shd w:val="pct12" w:color="auto" w:fill="auto"/>
          </w:tcPr>
          <w:p w:rsidR="00704C7C" w:rsidRPr="004305C8" w:rsidRDefault="00704C7C" w:rsidP="004305C8">
            <w:pPr>
              <w:jc w:val="center"/>
              <w:rPr>
                <w:rFonts w:ascii="Times New Roman" w:hAnsi="Times New Roman" w:cs="Times New Roman"/>
                <w:sz w:val="18"/>
                <w:szCs w:val="18"/>
              </w:rPr>
            </w:pPr>
          </w:p>
        </w:tc>
        <w:tc>
          <w:tcPr>
            <w:tcW w:w="2599" w:type="dxa"/>
            <w:vMerge/>
            <w:vAlign w:val="center"/>
          </w:tcPr>
          <w:p w:rsidR="00704C7C" w:rsidRPr="004305C8" w:rsidRDefault="00704C7C" w:rsidP="004305C8">
            <w:pPr>
              <w:jc w:val="center"/>
              <w:rPr>
                <w:rFonts w:ascii="Times New Roman" w:hAnsi="Times New Roman" w:cs="Times New Roman"/>
                <w:sz w:val="18"/>
                <w:szCs w:val="18"/>
              </w:rPr>
            </w:pPr>
          </w:p>
        </w:tc>
      </w:tr>
      <w:tr w:rsidR="00704C7C" w:rsidRPr="004305C8" w:rsidTr="000235DA">
        <w:trPr>
          <w:trHeight w:val="78"/>
          <w:jc w:val="center"/>
        </w:trPr>
        <w:tc>
          <w:tcPr>
            <w:tcW w:w="1838" w:type="dxa"/>
            <w:vMerge w:val="restart"/>
            <w:vAlign w:val="center"/>
          </w:tcPr>
          <w:p w:rsidR="00704C7C" w:rsidRPr="004305C8" w:rsidRDefault="00704C7C" w:rsidP="004305C8">
            <w:pPr>
              <w:rPr>
                <w:rFonts w:ascii="Times New Roman" w:eastAsia="Times New Roman" w:hAnsi="Times New Roman" w:cs="Times New Roman"/>
                <w:bCs/>
                <w:sz w:val="18"/>
                <w:szCs w:val="18"/>
                <w:lang w:eastAsia="tr-TR"/>
              </w:rPr>
            </w:pPr>
          </w:p>
        </w:tc>
        <w:tc>
          <w:tcPr>
            <w:tcW w:w="1418" w:type="dxa"/>
            <w:vMerge w:val="restart"/>
            <w:vAlign w:val="center"/>
          </w:tcPr>
          <w:p w:rsidR="00704C7C" w:rsidRPr="004305C8" w:rsidRDefault="00704C7C" w:rsidP="004305C8">
            <w:pPr>
              <w:rPr>
                <w:rFonts w:ascii="Times New Roman" w:eastAsia="Times New Roman" w:hAnsi="Times New Roman" w:cs="Times New Roman"/>
                <w:bCs/>
                <w:sz w:val="18"/>
                <w:szCs w:val="18"/>
                <w:lang w:eastAsia="tr-TR"/>
              </w:rPr>
            </w:pPr>
          </w:p>
        </w:tc>
        <w:tc>
          <w:tcPr>
            <w:tcW w:w="1771" w:type="dxa"/>
            <w:vMerge w:val="restart"/>
            <w:vAlign w:val="center"/>
          </w:tcPr>
          <w:p w:rsidR="00704C7C" w:rsidRPr="004305C8" w:rsidRDefault="00704C7C" w:rsidP="004305C8">
            <w:pPr>
              <w:jc w:val="center"/>
              <w:rPr>
                <w:rFonts w:ascii="Times New Roman" w:eastAsia="Times New Roman" w:hAnsi="Times New Roman" w:cs="Times New Roman"/>
                <w:b/>
                <w:bCs/>
                <w:sz w:val="18"/>
                <w:szCs w:val="18"/>
                <w:lang w:eastAsia="tr-TR"/>
              </w:rPr>
            </w:pPr>
          </w:p>
        </w:tc>
        <w:tc>
          <w:tcPr>
            <w:tcW w:w="1772" w:type="dxa"/>
            <w:vMerge w:val="restart"/>
            <w:vAlign w:val="center"/>
          </w:tcPr>
          <w:p w:rsidR="00704C7C" w:rsidRPr="004305C8" w:rsidRDefault="00704C7C" w:rsidP="004305C8">
            <w:pPr>
              <w:rPr>
                <w:rFonts w:ascii="Times New Roman" w:eastAsia="Times New Roman" w:hAnsi="Times New Roman" w:cs="Times New Roman"/>
                <w:b/>
                <w:bCs/>
                <w:color w:val="808080" w:themeColor="background1" w:themeShade="80"/>
                <w:sz w:val="18"/>
                <w:szCs w:val="18"/>
                <w:lang w:eastAsia="tr-TR"/>
              </w:rPr>
            </w:pPr>
            <w:r w:rsidRPr="004305C8">
              <w:rPr>
                <w:rFonts w:ascii="Times New Roman" w:eastAsia="Times New Roman" w:hAnsi="Times New Roman" w:cs="Times New Roman"/>
                <w:b/>
                <w:bCs/>
                <w:color w:val="808080" w:themeColor="background1" w:themeShade="80"/>
                <w:sz w:val="18"/>
                <w:szCs w:val="18"/>
                <w:lang w:eastAsia="tr-TR"/>
              </w:rPr>
              <w:t>Aynı alanda.</w:t>
            </w:r>
          </w:p>
          <w:p w:rsidR="00704C7C" w:rsidRPr="004305C8" w:rsidRDefault="00704C7C" w:rsidP="004305C8">
            <w:pPr>
              <w:rPr>
                <w:rFonts w:ascii="Times New Roman" w:eastAsia="Times New Roman" w:hAnsi="Times New Roman" w:cs="Times New Roman"/>
                <w:b/>
                <w:bCs/>
                <w:sz w:val="18"/>
                <w:szCs w:val="18"/>
                <w:lang w:eastAsia="tr-TR"/>
              </w:rPr>
            </w:pPr>
            <w:r w:rsidRPr="004305C8">
              <w:rPr>
                <w:rFonts w:ascii="Times New Roman" w:eastAsia="Times New Roman" w:hAnsi="Times New Roman" w:cs="Times New Roman"/>
                <w:b/>
                <w:bCs/>
                <w:color w:val="808080" w:themeColor="background1" w:themeShade="80"/>
                <w:sz w:val="18"/>
                <w:szCs w:val="18"/>
                <w:lang w:eastAsia="tr-TR"/>
              </w:rPr>
              <w:t>Aynı alanda değil</w:t>
            </w:r>
          </w:p>
        </w:tc>
        <w:tc>
          <w:tcPr>
            <w:tcW w:w="3402" w:type="dxa"/>
            <w:vMerge w:val="restart"/>
            <w:vAlign w:val="center"/>
          </w:tcPr>
          <w:p w:rsidR="00704C7C" w:rsidRPr="004305C8" w:rsidRDefault="00704C7C" w:rsidP="004305C8">
            <w:pPr>
              <w:jc w:val="center"/>
              <w:rPr>
                <w:rFonts w:ascii="Times New Roman" w:eastAsia="Times New Roman" w:hAnsi="Times New Roman" w:cs="Times New Roman"/>
                <w:b/>
                <w:bCs/>
                <w:sz w:val="18"/>
                <w:szCs w:val="18"/>
                <w:lang w:eastAsia="tr-TR"/>
              </w:rPr>
            </w:pPr>
          </w:p>
        </w:tc>
        <w:tc>
          <w:tcPr>
            <w:tcW w:w="1276" w:type="dxa"/>
            <w:vMerge w:val="restart"/>
            <w:vAlign w:val="center"/>
          </w:tcPr>
          <w:p w:rsidR="00704C7C" w:rsidRPr="004305C8" w:rsidRDefault="00704C7C" w:rsidP="004305C8">
            <w:pPr>
              <w:jc w:val="center"/>
              <w:rPr>
                <w:rFonts w:ascii="Times New Roman" w:hAnsi="Times New Roman" w:cs="Times New Roman"/>
                <w:color w:val="FF0000"/>
                <w:sz w:val="18"/>
                <w:szCs w:val="18"/>
              </w:rPr>
            </w:pPr>
          </w:p>
        </w:tc>
        <w:tc>
          <w:tcPr>
            <w:tcW w:w="903" w:type="dxa"/>
          </w:tcPr>
          <w:p w:rsidR="00704C7C" w:rsidRPr="004305C8" w:rsidRDefault="00704C7C" w:rsidP="004305C8">
            <w:pPr>
              <w:rPr>
                <w:rFonts w:ascii="Times New Roman" w:hAnsi="Times New Roman" w:cs="Times New Roman"/>
                <w:sz w:val="18"/>
                <w:szCs w:val="18"/>
              </w:rPr>
            </w:pPr>
            <w:r w:rsidRPr="004305C8">
              <w:rPr>
                <w:rFonts w:ascii="Times New Roman" w:hAnsi="Times New Roman" w:cs="Times New Roman"/>
                <w:sz w:val="18"/>
                <w:szCs w:val="18"/>
              </w:rPr>
              <w:t>Tezli:</w:t>
            </w:r>
          </w:p>
        </w:tc>
        <w:tc>
          <w:tcPr>
            <w:tcW w:w="1176" w:type="dxa"/>
          </w:tcPr>
          <w:p w:rsidR="00704C7C" w:rsidRPr="004305C8" w:rsidRDefault="00704C7C" w:rsidP="004305C8">
            <w:pPr>
              <w:jc w:val="center"/>
              <w:rPr>
                <w:rFonts w:ascii="Times New Roman" w:hAnsi="Times New Roman" w:cs="Times New Roman"/>
                <w:sz w:val="18"/>
                <w:szCs w:val="18"/>
              </w:rPr>
            </w:pPr>
          </w:p>
        </w:tc>
        <w:tc>
          <w:tcPr>
            <w:tcW w:w="2599" w:type="dxa"/>
            <w:vMerge w:val="restart"/>
            <w:vAlign w:val="center"/>
          </w:tcPr>
          <w:p w:rsidR="00704C7C" w:rsidRPr="004305C8" w:rsidRDefault="00704C7C" w:rsidP="004305C8">
            <w:pPr>
              <w:jc w:val="center"/>
              <w:rPr>
                <w:rFonts w:ascii="Times New Roman" w:hAnsi="Times New Roman" w:cs="Times New Roman"/>
                <w:sz w:val="18"/>
                <w:szCs w:val="18"/>
              </w:rPr>
            </w:pPr>
          </w:p>
        </w:tc>
      </w:tr>
      <w:tr w:rsidR="00704C7C" w:rsidRPr="004305C8" w:rsidTr="000235DA">
        <w:trPr>
          <w:trHeight w:val="78"/>
          <w:jc w:val="center"/>
        </w:trPr>
        <w:tc>
          <w:tcPr>
            <w:tcW w:w="1838" w:type="dxa"/>
            <w:vMerge/>
            <w:vAlign w:val="center"/>
          </w:tcPr>
          <w:p w:rsidR="00704C7C" w:rsidRPr="004305C8" w:rsidRDefault="00704C7C" w:rsidP="004305C8">
            <w:pPr>
              <w:rPr>
                <w:rFonts w:ascii="Times New Roman" w:eastAsia="Times New Roman" w:hAnsi="Times New Roman" w:cs="Times New Roman"/>
                <w:bCs/>
                <w:color w:val="00547A"/>
                <w:sz w:val="18"/>
                <w:szCs w:val="18"/>
                <w:lang w:eastAsia="tr-TR"/>
              </w:rPr>
            </w:pPr>
          </w:p>
        </w:tc>
        <w:tc>
          <w:tcPr>
            <w:tcW w:w="1418" w:type="dxa"/>
            <w:vMerge/>
            <w:vAlign w:val="center"/>
          </w:tcPr>
          <w:p w:rsidR="00704C7C" w:rsidRPr="004305C8" w:rsidRDefault="00704C7C" w:rsidP="004305C8">
            <w:pPr>
              <w:rPr>
                <w:rFonts w:ascii="Times New Roman" w:eastAsia="Times New Roman" w:hAnsi="Times New Roman" w:cs="Times New Roman"/>
                <w:bCs/>
                <w:color w:val="00547A"/>
                <w:sz w:val="18"/>
                <w:szCs w:val="18"/>
                <w:lang w:eastAsia="tr-TR"/>
              </w:rPr>
            </w:pPr>
          </w:p>
        </w:tc>
        <w:tc>
          <w:tcPr>
            <w:tcW w:w="1771" w:type="dxa"/>
            <w:vMerge/>
          </w:tcPr>
          <w:p w:rsidR="00704C7C" w:rsidRPr="004305C8" w:rsidRDefault="00704C7C" w:rsidP="004305C8">
            <w:pPr>
              <w:jc w:val="center"/>
              <w:rPr>
                <w:rFonts w:ascii="Times New Roman" w:eastAsia="Times New Roman" w:hAnsi="Times New Roman" w:cs="Times New Roman"/>
                <w:b/>
                <w:bCs/>
                <w:color w:val="00547A"/>
                <w:sz w:val="18"/>
                <w:szCs w:val="18"/>
                <w:lang w:eastAsia="tr-TR"/>
              </w:rPr>
            </w:pPr>
          </w:p>
        </w:tc>
        <w:tc>
          <w:tcPr>
            <w:tcW w:w="1772" w:type="dxa"/>
            <w:vMerge/>
          </w:tcPr>
          <w:p w:rsidR="00704C7C" w:rsidRPr="004305C8" w:rsidRDefault="00704C7C" w:rsidP="004305C8">
            <w:pPr>
              <w:jc w:val="center"/>
              <w:rPr>
                <w:rFonts w:ascii="Times New Roman" w:eastAsia="Times New Roman" w:hAnsi="Times New Roman" w:cs="Times New Roman"/>
                <w:b/>
                <w:bCs/>
                <w:color w:val="00547A"/>
                <w:sz w:val="18"/>
                <w:szCs w:val="18"/>
                <w:lang w:eastAsia="tr-TR"/>
              </w:rPr>
            </w:pPr>
          </w:p>
        </w:tc>
        <w:tc>
          <w:tcPr>
            <w:tcW w:w="3402" w:type="dxa"/>
            <w:vMerge/>
            <w:vAlign w:val="center"/>
          </w:tcPr>
          <w:p w:rsidR="00704C7C" w:rsidRPr="004305C8" w:rsidRDefault="00704C7C" w:rsidP="004305C8">
            <w:pPr>
              <w:jc w:val="center"/>
              <w:rPr>
                <w:rFonts w:ascii="Times New Roman" w:eastAsia="Times New Roman" w:hAnsi="Times New Roman" w:cs="Times New Roman"/>
                <w:b/>
                <w:bCs/>
                <w:color w:val="00547A"/>
                <w:sz w:val="18"/>
                <w:szCs w:val="18"/>
                <w:lang w:eastAsia="tr-TR"/>
              </w:rPr>
            </w:pPr>
          </w:p>
        </w:tc>
        <w:tc>
          <w:tcPr>
            <w:tcW w:w="1276" w:type="dxa"/>
            <w:vMerge/>
          </w:tcPr>
          <w:p w:rsidR="00704C7C" w:rsidRPr="004305C8" w:rsidRDefault="00704C7C" w:rsidP="004305C8">
            <w:pPr>
              <w:jc w:val="center"/>
              <w:rPr>
                <w:rFonts w:ascii="Times New Roman" w:hAnsi="Times New Roman" w:cs="Times New Roman"/>
                <w:sz w:val="18"/>
                <w:szCs w:val="18"/>
              </w:rPr>
            </w:pPr>
          </w:p>
        </w:tc>
        <w:tc>
          <w:tcPr>
            <w:tcW w:w="903" w:type="dxa"/>
          </w:tcPr>
          <w:p w:rsidR="00704C7C" w:rsidRPr="004305C8" w:rsidRDefault="00704C7C" w:rsidP="004305C8">
            <w:pPr>
              <w:rPr>
                <w:rFonts w:ascii="Times New Roman" w:hAnsi="Times New Roman" w:cs="Times New Roman"/>
                <w:sz w:val="18"/>
                <w:szCs w:val="18"/>
              </w:rPr>
            </w:pPr>
            <w:r w:rsidRPr="004305C8">
              <w:rPr>
                <w:rFonts w:ascii="Times New Roman" w:hAnsi="Times New Roman" w:cs="Times New Roman"/>
                <w:sz w:val="18"/>
                <w:szCs w:val="18"/>
              </w:rPr>
              <w:t>Doktora:</w:t>
            </w:r>
          </w:p>
        </w:tc>
        <w:tc>
          <w:tcPr>
            <w:tcW w:w="1176" w:type="dxa"/>
          </w:tcPr>
          <w:p w:rsidR="00704C7C" w:rsidRPr="004305C8" w:rsidRDefault="00704C7C" w:rsidP="004305C8">
            <w:pPr>
              <w:jc w:val="center"/>
              <w:rPr>
                <w:rFonts w:ascii="Times New Roman" w:hAnsi="Times New Roman" w:cs="Times New Roman"/>
                <w:sz w:val="18"/>
                <w:szCs w:val="18"/>
              </w:rPr>
            </w:pPr>
          </w:p>
        </w:tc>
        <w:tc>
          <w:tcPr>
            <w:tcW w:w="2599" w:type="dxa"/>
            <w:vMerge/>
          </w:tcPr>
          <w:p w:rsidR="00704C7C" w:rsidRPr="004305C8" w:rsidRDefault="00704C7C" w:rsidP="004305C8">
            <w:pPr>
              <w:jc w:val="center"/>
              <w:rPr>
                <w:rFonts w:ascii="Times New Roman" w:hAnsi="Times New Roman" w:cs="Times New Roman"/>
                <w:sz w:val="18"/>
                <w:szCs w:val="18"/>
              </w:rPr>
            </w:pPr>
          </w:p>
        </w:tc>
      </w:tr>
      <w:tr w:rsidR="00704C7C" w:rsidRPr="004305C8" w:rsidTr="000235DA">
        <w:trPr>
          <w:trHeight w:val="78"/>
          <w:jc w:val="center"/>
        </w:trPr>
        <w:tc>
          <w:tcPr>
            <w:tcW w:w="1838" w:type="dxa"/>
            <w:vMerge/>
            <w:vAlign w:val="center"/>
          </w:tcPr>
          <w:p w:rsidR="00704C7C" w:rsidRPr="004305C8" w:rsidRDefault="00704C7C" w:rsidP="004305C8">
            <w:pPr>
              <w:rPr>
                <w:rFonts w:ascii="Times New Roman" w:eastAsia="Times New Roman" w:hAnsi="Times New Roman" w:cs="Times New Roman"/>
                <w:bCs/>
                <w:color w:val="00547A"/>
                <w:sz w:val="18"/>
                <w:szCs w:val="18"/>
                <w:lang w:eastAsia="tr-TR"/>
              </w:rPr>
            </w:pPr>
          </w:p>
        </w:tc>
        <w:tc>
          <w:tcPr>
            <w:tcW w:w="1418" w:type="dxa"/>
            <w:vMerge/>
            <w:vAlign w:val="center"/>
          </w:tcPr>
          <w:p w:rsidR="00704C7C" w:rsidRPr="004305C8" w:rsidRDefault="00704C7C" w:rsidP="004305C8">
            <w:pPr>
              <w:rPr>
                <w:rFonts w:ascii="Times New Roman" w:eastAsia="Times New Roman" w:hAnsi="Times New Roman" w:cs="Times New Roman"/>
                <w:bCs/>
                <w:color w:val="00547A"/>
                <w:sz w:val="18"/>
                <w:szCs w:val="18"/>
                <w:lang w:eastAsia="tr-TR"/>
              </w:rPr>
            </w:pPr>
          </w:p>
        </w:tc>
        <w:tc>
          <w:tcPr>
            <w:tcW w:w="1771" w:type="dxa"/>
            <w:vMerge/>
          </w:tcPr>
          <w:p w:rsidR="00704C7C" w:rsidRPr="004305C8" w:rsidRDefault="00704C7C" w:rsidP="004305C8">
            <w:pPr>
              <w:jc w:val="center"/>
              <w:rPr>
                <w:rFonts w:ascii="Times New Roman" w:eastAsia="Times New Roman" w:hAnsi="Times New Roman" w:cs="Times New Roman"/>
                <w:b/>
                <w:bCs/>
                <w:color w:val="00547A"/>
                <w:sz w:val="18"/>
                <w:szCs w:val="18"/>
                <w:lang w:eastAsia="tr-TR"/>
              </w:rPr>
            </w:pPr>
          </w:p>
        </w:tc>
        <w:tc>
          <w:tcPr>
            <w:tcW w:w="1772" w:type="dxa"/>
            <w:vMerge/>
          </w:tcPr>
          <w:p w:rsidR="00704C7C" w:rsidRPr="004305C8" w:rsidRDefault="00704C7C" w:rsidP="004305C8">
            <w:pPr>
              <w:jc w:val="center"/>
              <w:rPr>
                <w:rFonts w:ascii="Times New Roman" w:eastAsia="Times New Roman" w:hAnsi="Times New Roman" w:cs="Times New Roman"/>
                <w:b/>
                <w:bCs/>
                <w:color w:val="00547A"/>
                <w:sz w:val="18"/>
                <w:szCs w:val="18"/>
                <w:lang w:eastAsia="tr-TR"/>
              </w:rPr>
            </w:pPr>
          </w:p>
        </w:tc>
        <w:tc>
          <w:tcPr>
            <w:tcW w:w="3402" w:type="dxa"/>
            <w:vMerge/>
            <w:vAlign w:val="center"/>
          </w:tcPr>
          <w:p w:rsidR="00704C7C" w:rsidRPr="004305C8" w:rsidRDefault="00704C7C" w:rsidP="004305C8">
            <w:pPr>
              <w:jc w:val="center"/>
              <w:rPr>
                <w:rFonts w:ascii="Times New Roman" w:eastAsia="Times New Roman" w:hAnsi="Times New Roman" w:cs="Times New Roman"/>
                <w:b/>
                <w:bCs/>
                <w:color w:val="00547A"/>
                <w:sz w:val="18"/>
                <w:szCs w:val="18"/>
                <w:lang w:eastAsia="tr-TR"/>
              </w:rPr>
            </w:pPr>
          </w:p>
        </w:tc>
        <w:tc>
          <w:tcPr>
            <w:tcW w:w="1276" w:type="dxa"/>
            <w:vMerge/>
          </w:tcPr>
          <w:p w:rsidR="00704C7C" w:rsidRPr="004305C8" w:rsidRDefault="00704C7C" w:rsidP="004305C8">
            <w:pPr>
              <w:jc w:val="center"/>
              <w:rPr>
                <w:rFonts w:ascii="Times New Roman" w:hAnsi="Times New Roman" w:cs="Times New Roman"/>
                <w:sz w:val="18"/>
                <w:szCs w:val="18"/>
              </w:rPr>
            </w:pPr>
          </w:p>
        </w:tc>
        <w:tc>
          <w:tcPr>
            <w:tcW w:w="903" w:type="dxa"/>
          </w:tcPr>
          <w:p w:rsidR="00704C7C" w:rsidRPr="004305C8" w:rsidRDefault="00704C7C" w:rsidP="004305C8">
            <w:pPr>
              <w:rPr>
                <w:rFonts w:ascii="Times New Roman" w:hAnsi="Times New Roman" w:cs="Times New Roman"/>
                <w:sz w:val="18"/>
                <w:szCs w:val="18"/>
              </w:rPr>
            </w:pPr>
            <w:r w:rsidRPr="004305C8">
              <w:rPr>
                <w:rFonts w:ascii="Times New Roman" w:hAnsi="Times New Roman" w:cs="Times New Roman"/>
                <w:sz w:val="18"/>
                <w:szCs w:val="18"/>
              </w:rPr>
              <w:t>Tezsiz:</w:t>
            </w:r>
          </w:p>
        </w:tc>
        <w:tc>
          <w:tcPr>
            <w:tcW w:w="1176" w:type="dxa"/>
          </w:tcPr>
          <w:p w:rsidR="00704C7C" w:rsidRPr="004305C8" w:rsidRDefault="00704C7C" w:rsidP="004305C8">
            <w:pPr>
              <w:jc w:val="center"/>
              <w:rPr>
                <w:rFonts w:ascii="Times New Roman" w:hAnsi="Times New Roman" w:cs="Times New Roman"/>
                <w:sz w:val="18"/>
                <w:szCs w:val="18"/>
              </w:rPr>
            </w:pPr>
          </w:p>
        </w:tc>
        <w:tc>
          <w:tcPr>
            <w:tcW w:w="2599" w:type="dxa"/>
            <w:vMerge/>
          </w:tcPr>
          <w:p w:rsidR="00704C7C" w:rsidRPr="004305C8" w:rsidRDefault="00704C7C" w:rsidP="004305C8">
            <w:pPr>
              <w:jc w:val="center"/>
              <w:rPr>
                <w:rFonts w:ascii="Times New Roman" w:hAnsi="Times New Roman" w:cs="Times New Roman"/>
                <w:sz w:val="18"/>
                <w:szCs w:val="18"/>
              </w:rPr>
            </w:pPr>
          </w:p>
        </w:tc>
      </w:tr>
    </w:tbl>
    <w:p w:rsidR="00A9257A" w:rsidRDefault="00A9257A" w:rsidP="00A9257A">
      <w:pPr>
        <w:tabs>
          <w:tab w:val="left" w:pos="1134"/>
        </w:tabs>
        <w:rPr>
          <w:rFonts w:ascii="Times New Roman" w:hAnsi="Times New Roman"/>
          <w:i/>
          <w:color w:val="000000"/>
          <w:sz w:val="20"/>
          <w:szCs w:val="20"/>
        </w:rPr>
      </w:pPr>
      <w:bookmarkStart w:id="0" w:name="_GoBack"/>
      <w:r>
        <w:rPr>
          <w:rFonts w:ascii="Times New Roman" w:hAnsi="Times New Roman"/>
          <w:b/>
          <w:i/>
          <w:color w:val="000000"/>
          <w:sz w:val="20"/>
          <w:szCs w:val="20"/>
        </w:rPr>
        <w:lastRenderedPageBreak/>
        <w:t>Not-1</w:t>
      </w:r>
      <w:r>
        <w:rPr>
          <w:rFonts w:ascii="Times New Roman" w:hAnsi="Times New Roman"/>
          <w:i/>
          <w:color w:val="000000"/>
          <w:sz w:val="20"/>
          <w:szCs w:val="20"/>
        </w:rPr>
        <w:t xml:space="preserve">: Kurucu Öğretim Üyelerinin YÖKSİS üzerinde ÖZGEÇMİŞ Kayıtlarının kesinlikle güncel olması gerekmektedir. </w:t>
      </w:r>
    </w:p>
    <w:p w:rsidR="00406BD0" w:rsidRDefault="00406BD0" w:rsidP="00406BD0">
      <w:pPr>
        <w:tabs>
          <w:tab w:val="left" w:pos="1134"/>
        </w:tabs>
        <w:rPr>
          <w:rFonts w:ascii="Times New Roman" w:hAnsi="Times New Roman"/>
          <w:i/>
          <w:color w:val="000000"/>
          <w:sz w:val="20"/>
          <w:szCs w:val="20"/>
        </w:rPr>
      </w:pPr>
      <w:r w:rsidRPr="00406BD0">
        <w:rPr>
          <w:rFonts w:ascii="Times New Roman" w:hAnsi="Times New Roman"/>
          <w:b/>
          <w:i/>
          <w:color w:val="000000"/>
          <w:sz w:val="20"/>
          <w:szCs w:val="20"/>
        </w:rPr>
        <w:t>Not</w:t>
      </w:r>
      <w:r w:rsidR="00A9257A">
        <w:rPr>
          <w:rFonts w:ascii="Times New Roman" w:hAnsi="Times New Roman"/>
          <w:b/>
          <w:i/>
          <w:color w:val="000000"/>
          <w:sz w:val="20"/>
          <w:szCs w:val="20"/>
        </w:rPr>
        <w:t>-2</w:t>
      </w:r>
      <w:r>
        <w:rPr>
          <w:rFonts w:ascii="Times New Roman" w:hAnsi="Times New Roman"/>
          <w:i/>
          <w:color w:val="000000"/>
          <w:sz w:val="20"/>
          <w:szCs w:val="20"/>
        </w:rPr>
        <w:t xml:space="preserve">: </w:t>
      </w:r>
      <w:proofErr w:type="spellStart"/>
      <w:r>
        <w:rPr>
          <w:rFonts w:ascii="Times New Roman" w:hAnsi="Times New Roman"/>
          <w:i/>
          <w:color w:val="000000"/>
          <w:sz w:val="20"/>
          <w:szCs w:val="20"/>
        </w:rPr>
        <w:t>Max</w:t>
      </w:r>
      <w:proofErr w:type="spellEnd"/>
      <w:r>
        <w:rPr>
          <w:rFonts w:ascii="Times New Roman" w:hAnsi="Times New Roman"/>
          <w:i/>
          <w:color w:val="000000"/>
          <w:sz w:val="20"/>
          <w:szCs w:val="20"/>
        </w:rPr>
        <w:t>. Dosya Boyutu: 10 MB / Geçerli Dosya Türü: *.</w:t>
      </w:r>
      <w:proofErr w:type="spellStart"/>
      <w:r>
        <w:rPr>
          <w:rFonts w:ascii="Times New Roman" w:hAnsi="Times New Roman"/>
          <w:i/>
          <w:color w:val="000000"/>
          <w:sz w:val="20"/>
          <w:szCs w:val="20"/>
        </w:rPr>
        <w:t>doc</w:t>
      </w:r>
      <w:proofErr w:type="spellEnd"/>
    </w:p>
    <w:bookmarkEnd w:id="0"/>
    <w:p w:rsidR="00447AFF" w:rsidRDefault="00447AFF" w:rsidP="004305C8">
      <w:pPr>
        <w:spacing w:after="0" w:line="240" w:lineRule="auto"/>
        <w:rPr>
          <w:rFonts w:ascii="Times New Roman" w:hAnsi="Times New Roman" w:cs="Times New Roman"/>
        </w:rPr>
      </w:pPr>
    </w:p>
    <w:sectPr w:rsidR="00447AFF" w:rsidSect="00406BD0">
      <w:headerReference w:type="even" r:id="rId7"/>
      <w:headerReference w:type="default" r:id="rId8"/>
      <w:footerReference w:type="even" r:id="rId9"/>
      <w:footerReference w:type="default" r:id="rId10"/>
      <w:headerReference w:type="first" r:id="rId11"/>
      <w:footerReference w:type="first" r:id="rId12"/>
      <w:pgSz w:w="16838" w:h="11906" w:orient="landscape" w:code="9"/>
      <w:pgMar w:top="567" w:right="567" w:bottom="567" w:left="56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1D0" w:rsidRDefault="00E711D0" w:rsidP="00406BD0">
      <w:pPr>
        <w:spacing w:after="0" w:line="240" w:lineRule="auto"/>
      </w:pPr>
      <w:r>
        <w:separator/>
      </w:r>
    </w:p>
  </w:endnote>
  <w:endnote w:type="continuationSeparator" w:id="0">
    <w:p w:rsidR="00E711D0" w:rsidRDefault="00E711D0" w:rsidP="00406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BD0" w:rsidRDefault="00406BD0">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BD0" w:rsidRDefault="00406BD0">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BD0" w:rsidRDefault="00406BD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1D0" w:rsidRDefault="00E711D0" w:rsidP="00406BD0">
      <w:pPr>
        <w:spacing w:after="0" w:line="240" w:lineRule="auto"/>
      </w:pPr>
      <w:r>
        <w:separator/>
      </w:r>
    </w:p>
  </w:footnote>
  <w:footnote w:type="continuationSeparator" w:id="0">
    <w:p w:rsidR="00E711D0" w:rsidRDefault="00E711D0" w:rsidP="00406B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BD0" w:rsidRDefault="00406BD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BD0" w:rsidRDefault="00406BD0">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BD0" w:rsidRDefault="00406BD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F6E9E"/>
    <w:multiLevelType w:val="hybridMultilevel"/>
    <w:tmpl w:val="35F8FCA8"/>
    <w:lvl w:ilvl="0" w:tplc="42AC56F8">
      <w:start w:val="2"/>
      <w:numFmt w:val="bullet"/>
      <w:lvlText w:val="-"/>
      <w:lvlJc w:val="left"/>
      <w:pPr>
        <w:ind w:left="720" w:hanging="360"/>
      </w:pPr>
      <w:rPr>
        <w:rFonts w:ascii="Times New Roman" w:eastAsia="Times New Roman" w:hAnsi="Times New Roman" w:cs="Times New Roman"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E73"/>
    <w:rsid w:val="00003E73"/>
    <w:rsid w:val="000235DA"/>
    <w:rsid w:val="000861BE"/>
    <w:rsid w:val="00091542"/>
    <w:rsid w:val="000A2448"/>
    <w:rsid w:val="0017046D"/>
    <w:rsid w:val="001A34BD"/>
    <w:rsid w:val="00224C55"/>
    <w:rsid w:val="002A3A25"/>
    <w:rsid w:val="003A344A"/>
    <w:rsid w:val="00406BD0"/>
    <w:rsid w:val="004305C8"/>
    <w:rsid w:val="00447AFF"/>
    <w:rsid w:val="004E740E"/>
    <w:rsid w:val="004F5FF9"/>
    <w:rsid w:val="0057565B"/>
    <w:rsid w:val="005A1B2C"/>
    <w:rsid w:val="005B55BE"/>
    <w:rsid w:val="005D6147"/>
    <w:rsid w:val="005E3074"/>
    <w:rsid w:val="00627692"/>
    <w:rsid w:val="00665516"/>
    <w:rsid w:val="00673D4A"/>
    <w:rsid w:val="00704C7C"/>
    <w:rsid w:val="00777256"/>
    <w:rsid w:val="007854F7"/>
    <w:rsid w:val="007A0970"/>
    <w:rsid w:val="007B5DF0"/>
    <w:rsid w:val="007C4AE1"/>
    <w:rsid w:val="007E031B"/>
    <w:rsid w:val="00813AA3"/>
    <w:rsid w:val="00931204"/>
    <w:rsid w:val="00932807"/>
    <w:rsid w:val="0096196D"/>
    <w:rsid w:val="0098419C"/>
    <w:rsid w:val="009A0A67"/>
    <w:rsid w:val="009C64C6"/>
    <w:rsid w:val="00A9257A"/>
    <w:rsid w:val="00A96E2F"/>
    <w:rsid w:val="00AB2AC1"/>
    <w:rsid w:val="00AE7495"/>
    <w:rsid w:val="00B23C9D"/>
    <w:rsid w:val="00B67049"/>
    <w:rsid w:val="00BD47D2"/>
    <w:rsid w:val="00C23265"/>
    <w:rsid w:val="00C86F70"/>
    <w:rsid w:val="00CB2DE1"/>
    <w:rsid w:val="00CD00D9"/>
    <w:rsid w:val="00D0163D"/>
    <w:rsid w:val="00D027A0"/>
    <w:rsid w:val="00D21622"/>
    <w:rsid w:val="00DF7D5A"/>
    <w:rsid w:val="00E35999"/>
    <w:rsid w:val="00E711D0"/>
    <w:rsid w:val="00EF37DA"/>
    <w:rsid w:val="00F00927"/>
    <w:rsid w:val="00F82ADD"/>
    <w:rsid w:val="00F9671E"/>
    <w:rsid w:val="00FB1AA4"/>
    <w:rsid w:val="00FC3F51"/>
    <w:rsid w:val="00FF7C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BC5100-95E7-4833-8A46-7DEC2DD6C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03E73"/>
    <w:pPr>
      <w:ind w:left="720"/>
      <w:contextualSpacing/>
    </w:pPr>
  </w:style>
  <w:style w:type="paragraph" w:styleId="BalonMetni">
    <w:name w:val="Balloon Text"/>
    <w:basedOn w:val="Normal"/>
    <w:link w:val="BalonMetniChar"/>
    <w:uiPriority w:val="99"/>
    <w:semiHidden/>
    <w:unhideWhenUsed/>
    <w:rsid w:val="00673D4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73D4A"/>
    <w:rPr>
      <w:rFonts w:ascii="Segoe UI" w:hAnsi="Segoe UI" w:cs="Segoe UI"/>
      <w:sz w:val="18"/>
      <w:szCs w:val="18"/>
    </w:rPr>
  </w:style>
  <w:style w:type="table" w:styleId="TabloKlavuzu">
    <w:name w:val="Table Grid"/>
    <w:basedOn w:val="NormalTablo"/>
    <w:uiPriority w:val="39"/>
    <w:rsid w:val="00447A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406BD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06BD0"/>
  </w:style>
  <w:style w:type="paragraph" w:styleId="Altbilgi">
    <w:name w:val="footer"/>
    <w:basedOn w:val="Normal"/>
    <w:link w:val="AltbilgiChar"/>
    <w:uiPriority w:val="99"/>
    <w:unhideWhenUsed/>
    <w:rsid w:val="00406BD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06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45188">
      <w:bodyDiv w:val="1"/>
      <w:marLeft w:val="0"/>
      <w:marRight w:val="0"/>
      <w:marTop w:val="0"/>
      <w:marBottom w:val="0"/>
      <w:divBdr>
        <w:top w:val="none" w:sz="0" w:space="0" w:color="auto"/>
        <w:left w:val="none" w:sz="0" w:space="0" w:color="auto"/>
        <w:bottom w:val="none" w:sz="0" w:space="0" w:color="auto"/>
        <w:right w:val="none" w:sz="0" w:space="0" w:color="auto"/>
      </w:divBdr>
      <w:divsChild>
        <w:div w:id="1182933365">
          <w:marLeft w:val="0"/>
          <w:marRight w:val="0"/>
          <w:marTop w:val="0"/>
          <w:marBottom w:val="0"/>
          <w:divBdr>
            <w:top w:val="none" w:sz="0" w:space="0" w:color="auto"/>
            <w:left w:val="none" w:sz="0" w:space="0" w:color="auto"/>
            <w:bottom w:val="none" w:sz="0" w:space="0" w:color="auto"/>
            <w:right w:val="none" w:sz="0" w:space="0" w:color="auto"/>
          </w:divBdr>
        </w:div>
        <w:div w:id="539780123">
          <w:marLeft w:val="0"/>
          <w:marRight w:val="0"/>
          <w:marTop w:val="0"/>
          <w:marBottom w:val="0"/>
          <w:divBdr>
            <w:top w:val="none" w:sz="0" w:space="0" w:color="auto"/>
            <w:left w:val="none" w:sz="0" w:space="0" w:color="auto"/>
            <w:bottom w:val="none" w:sz="0" w:space="0" w:color="auto"/>
            <w:right w:val="none" w:sz="0" w:space="0" w:color="auto"/>
          </w:divBdr>
        </w:div>
        <w:div w:id="311062004">
          <w:marLeft w:val="0"/>
          <w:marRight w:val="0"/>
          <w:marTop w:val="0"/>
          <w:marBottom w:val="0"/>
          <w:divBdr>
            <w:top w:val="none" w:sz="0" w:space="0" w:color="auto"/>
            <w:left w:val="none" w:sz="0" w:space="0" w:color="auto"/>
            <w:bottom w:val="none" w:sz="0" w:space="0" w:color="auto"/>
            <w:right w:val="none" w:sz="0" w:space="0" w:color="auto"/>
          </w:divBdr>
        </w:div>
        <w:div w:id="1667129659">
          <w:marLeft w:val="0"/>
          <w:marRight w:val="0"/>
          <w:marTop w:val="0"/>
          <w:marBottom w:val="0"/>
          <w:divBdr>
            <w:top w:val="none" w:sz="0" w:space="0" w:color="auto"/>
            <w:left w:val="none" w:sz="0" w:space="0" w:color="auto"/>
            <w:bottom w:val="none" w:sz="0" w:space="0" w:color="auto"/>
            <w:right w:val="none" w:sz="0" w:space="0" w:color="auto"/>
          </w:divBdr>
        </w:div>
        <w:div w:id="752437736">
          <w:marLeft w:val="0"/>
          <w:marRight w:val="0"/>
          <w:marTop w:val="0"/>
          <w:marBottom w:val="0"/>
          <w:divBdr>
            <w:top w:val="none" w:sz="0" w:space="0" w:color="auto"/>
            <w:left w:val="none" w:sz="0" w:space="0" w:color="auto"/>
            <w:bottom w:val="none" w:sz="0" w:space="0" w:color="auto"/>
            <w:right w:val="none" w:sz="0" w:space="0" w:color="auto"/>
          </w:divBdr>
        </w:div>
        <w:div w:id="1820997553">
          <w:marLeft w:val="0"/>
          <w:marRight w:val="0"/>
          <w:marTop w:val="0"/>
          <w:marBottom w:val="0"/>
          <w:divBdr>
            <w:top w:val="none" w:sz="0" w:space="0" w:color="auto"/>
            <w:left w:val="none" w:sz="0" w:space="0" w:color="auto"/>
            <w:bottom w:val="none" w:sz="0" w:space="0" w:color="auto"/>
            <w:right w:val="none" w:sz="0" w:space="0" w:color="auto"/>
          </w:divBdr>
        </w:div>
        <w:div w:id="732587483">
          <w:marLeft w:val="0"/>
          <w:marRight w:val="0"/>
          <w:marTop w:val="0"/>
          <w:marBottom w:val="0"/>
          <w:divBdr>
            <w:top w:val="none" w:sz="0" w:space="0" w:color="auto"/>
            <w:left w:val="none" w:sz="0" w:space="0" w:color="auto"/>
            <w:bottom w:val="none" w:sz="0" w:space="0" w:color="auto"/>
            <w:right w:val="none" w:sz="0" w:space="0" w:color="auto"/>
          </w:divBdr>
        </w:div>
        <w:div w:id="792482287">
          <w:marLeft w:val="0"/>
          <w:marRight w:val="0"/>
          <w:marTop w:val="0"/>
          <w:marBottom w:val="0"/>
          <w:divBdr>
            <w:top w:val="none" w:sz="0" w:space="0" w:color="auto"/>
            <w:left w:val="none" w:sz="0" w:space="0" w:color="auto"/>
            <w:bottom w:val="none" w:sz="0" w:space="0" w:color="auto"/>
            <w:right w:val="none" w:sz="0" w:space="0" w:color="auto"/>
          </w:divBdr>
        </w:div>
        <w:div w:id="1464276845">
          <w:marLeft w:val="0"/>
          <w:marRight w:val="0"/>
          <w:marTop w:val="0"/>
          <w:marBottom w:val="0"/>
          <w:divBdr>
            <w:top w:val="none" w:sz="0" w:space="0" w:color="auto"/>
            <w:left w:val="none" w:sz="0" w:space="0" w:color="auto"/>
            <w:bottom w:val="none" w:sz="0" w:space="0" w:color="auto"/>
            <w:right w:val="none" w:sz="0" w:space="0" w:color="auto"/>
          </w:divBdr>
        </w:div>
        <w:div w:id="802190200">
          <w:marLeft w:val="0"/>
          <w:marRight w:val="0"/>
          <w:marTop w:val="0"/>
          <w:marBottom w:val="0"/>
          <w:divBdr>
            <w:top w:val="none" w:sz="0" w:space="0" w:color="auto"/>
            <w:left w:val="none" w:sz="0" w:space="0" w:color="auto"/>
            <w:bottom w:val="none" w:sz="0" w:space="0" w:color="auto"/>
            <w:right w:val="none" w:sz="0" w:space="0" w:color="auto"/>
          </w:divBdr>
        </w:div>
        <w:div w:id="1662612190">
          <w:marLeft w:val="0"/>
          <w:marRight w:val="0"/>
          <w:marTop w:val="0"/>
          <w:marBottom w:val="0"/>
          <w:divBdr>
            <w:top w:val="none" w:sz="0" w:space="0" w:color="auto"/>
            <w:left w:val="none" w:sz="0" w:space="0" w:color="auto"/>
            <w:bottom w:val="none" w:sz="0" w:space="0" w:color="auto"/>
            <w:right w:val="none" w:sz="0" w:space="0" w:color="auto"/>
          </w:divBdr>
        </w:div>
      </w:divsChild>
    </w:div>
    <w:div w:id="171074653">
      <w:bodyDiv w:val="1"/>
      <w:marLeft w:val="0"/>
      <w:marRight w:val="0"/>
      <w:marTop w:val="0"/>
      <w:marBottom w:val="0"/>
      <w:divBdr>
        <w:top w:val="none" w:sz="0" w:space="0" w:color="auto"/>
        <w:left w:val="none" w:sz="0" w:space="0" w:color="auto"/>
        <w:bottom w:val="none" w:sz="0" w:space="0" w:color="auto"/>
        <w:right w:val="none" w:sz="0" w:space="0" w:color="auto"/>
      </w:divBdr>
      <w:divsChild>
        <w:div w:id="1033726765">
          <w:marLeft w:val="0"/>
          <w:marRight w:val="0"/>
          <w:marTop w:val="0"/>
          <w:marBottom w:val="0"/>
          <w:divBdr>
            <w:top w:val="none" w:sz="0" w:space="0" w:color="auto"/>
            <w:left w:val="none" w:sz="0" w:space="0" w:color="auto"/>
            <w:bottom w:val="none" w:sz="0" w:space="0" w:color="auto"/>
            <w:right w:val="none" w:sz="0" w:space="0" w:color="auto"/>
          </w:divBdr>
          <w:divsChild>
            <w:div w:id="1996448043">
              <w:marLeft w:val="0"/>
              <w:marRight w:val="0"/>
              <w:marTop w:val="0"/>
              <w:marBottom w:val="0"/>
              <w:divBdr>
                <w:top w:val="none" w:sz="0" w:space="0" w:color="auto"/>
                <w:left w:val="none" w:sz="0" w:space="0" w:color="auto"/>
                <w:bottom w:val="none" w:sz="0" w:space="0" w:color="auto"/>
                <w:right w:val="none" w:sz="0" w:space="0" w:color="auto"/>
              </w:divBdr>
            </w:div>
            <w:div w:id="1090126994">
              <w:marLeft w:val="0"/>
              <w:marRight w:val="0"/>
              <w:marTop w:val="0"/>
              <w:marBottom w:val="0"/>
              <w:divBdr>
                <w:top w:val="none" w:sz="0" w:space="0" w:color="auto"/>
                <w:left w:val="none" w:sz="0" w:space="0" w:color="auto"/>
                <w:bottom w:val="none" w:sz="0" w:space="0" w:color="auto"/>
                <w:right w:val="none" w:sz="0" w:space="0" w:color="auto"/>
              </w:divBdr>
            </w:div>
            <w:div w:id="1492721739">
              <w:marLeft w:val="0"/>
              <w:marRight w:val="0"/>
              <w:marTop w:val="0"/>
              <w:marBottom w:val="0"/>
              <w:divBdr>
                <w:top w:val="none" w:sz="0" w:space="0" w:color="auto"/>
                <w:left w:val="none" w:sz="0" w:space="0" w:color="auto"/>
                <w:bottom w:val="none" w:sz="0" w:space="0" w:color="auto"/>
                <w:right w:val="none" w:sz="0" w:space="0" w:color="auto"/>
              </w:divBdr>
            </w:div>
          </w:divsChild>
        </w:div>
        <w:div w:id="1171989063">
          <w:marLeft w:val="0"/>
          <w:marRight w:val="0"/>
          <w:marTop w:val="0"/>
          <w:marBottom w:val="0"/>
          <w:divBdr>
            <w:top w:val="none" w:sz="0" w:space="0" w:color="auto"/>
            <w:left w:val="none" w:sz="0" w:space="0" w:color="auto"/>
            <w:bottom w:val="none" w:sz="0" w:space="0" w:color="auto"/>
            <w:right w:val="none" w:sz="0" w:space="0" w:color="auto"/>
          </w:divBdr>
        </w:div>
        <w:div w:id="117460049">
          <w:marLeft w:val="0"/>
          <w:marRight w:val="0"/>
          <w:marTop w:val="0"/>
          <w:marBottom w:val="0"/>
          <w:divBdr>
            <w:top w:val="none" w:sz="0" w:space="0" w:color="auto"/>
            <w:left w:val="none" w:sz="0" w:space="0" w:color="auto"/>
            <w:bottom w:val="none" w:sz="0" w:space="0" w:color="auto"/>
            <w:right w:val="none" w:sz="0" w:space="0" w:color="auto"/>
          </w:divBdr>
        </w:div>
        <w:div w:id="1751389330">
          <w:marLeft w:val="0"/>
          <w:marRight w:val="0"/>
          <w:marTop w:val="0"/>
          <w:marBottom w:val="0"/>
          <w:divBdr>
            <w:top w:val="none" w:sz="0" w:space="0" w:color="auto"/>
            <w:left w:val="none" w:sz="0" w:space="0" w:color="auto"/>
            <w:bottom w:val="none" w:sz="0" w:space="0" w:color="auto"/>
            <w:right w:val="none" w:sz="0" w:space="0" w:color="auto"/>
          </w:divBdr>
        </w:div>
        <w:div w:id="1139221906">
          <w:marLeft w:val="0"/>
          <w:marRight w:val="0"/>
          <w:marTop w:val="0"/>
          <w:marBottom w:val="0"/>
          <w:divBdr>
            <w:top w:val="none" w:sz="0" w:space="0" w:color="auto"/>
            <w:left w:val="none" w:sz="0" w:space="0" w:color="auto"/>
            <w:bottom w:val="none" w:sz="0" w:space="0" w:color="auto"/>
            <w:right w:val="none" w:sz="0" w:space="0" w:color="auto"/>
          </w:divBdr>
        </w:div>
        <w:div w:id="1633632291">
          <w:marLeft w:val="0"/>
          <w:marRight w:val="0"/>
          <w:marTop w:val="0"/>
          <w:marBottom w:val="0"/>
          <w:divBdr>
            <w:top w:val="none" w:sz="0" w:space="0" w:color="auto"/>
            <w:left w:val="none" w:sz="0" w:space="0" w:color="auto"/>
            <w:bottom w:val="none" w:sz="0" w:space="0" w:color="auto"/>
            <w:right w:val="none" w:sz="0" w:space="0" w:color="auto"/>
          </w:divBdr>
        </w:div>
        <w:div w:id="440879187">
          <w:marLeft w:val="0"/>
          <w:marRight w:val="0"/>
          <w:marTop w:val="0"/>
          <w:marBottom w:val="0"/>
          <w:divBdr>
            <w:top w:val="none" w:sz="0" w:space="0" w:color="auto"/>
            <w:left w:val="none" w:sz="0" w:space="0" w:color="auto"/>
            <w:bottom w:val="none" w:sz="0" w:space="0" w:color="auto"/>
            <w:right w:val="none" w:sz="0" w:space="0" w:color="auto"/>
          </w:divBdr>
        </w:div>
        <w:div w:id="586230534">
          <w:marLeft w:val="0"/>
          <w:marRight w:val="0"/>
          <w:marTop w:val="0"/>
          <w:marBottom w:val="0"/>
          <w:divBdr>
            <w:top w:val="none" w:sz="0" w:space="0" w:color="auto"/>
            <w:left w:val="none" w:sz="0" w:space="0" w:color="auto"/>
            <w:bottom w:val="none" w:sz="0" w:space="0" w:color="auto"/>
            <w:right w:val="none" w:sz="0" w:space="0" w:color="auto"/>
          </w:divBdr>
        </w:div>
        <w:div w:id="352607481">
          <w:marLeft w:val="0"/>
          <w:marRight w:val="0"/>
          <w:marTop w:val="0"/>
          <w:marBottom w:val="0"/>
          <w:divBdr>
            <w:top w:val="none" w:sz="0" w:space="0" w:color="auto"/>
            <w:left w:val="none" w:sz="0" w:space="0" w:color="auto"/>
            <w:bottom w:val="none" w:sz="0" w:space="0" w:color="auto"/>
            <w:right w:val="none" w:sz="0" w:space="0" w:color="auto"/>
          </w:divBdr>
        </w:div>
        <w:div w:id="1618945024">
          <w:marLeft w:val="0"/>
          <w:marRight w:val="0"/>
          <w:marTop w:val="0"/>
          <w:marBottom w:val="0"/>
          <w:divBdr>
            <w:top w:val="none" w:sz="0" w:space="0" w:color="auto"/>
            <w:left w:val="none" w:sz="0" w:space="0" w:color="auto"/>
            <w:bottom w:val="none" w:sz="0" w:space="0" w:color="auto"/>
            <w:right w:val="none" w:sz="0" w:space="0" w:color="auto"/>
          </w:divBdr>
        </w:div>
        <w:div w:id="787044554">
          <w:marLeft w:val="0"/>
          <w:marRight w:val="0"/>
          <w:marTop w:val="0"/>
          <w:marBottom w:val="0"/>
          <w:divBdr>
            <w:top w:val="none" w:sz="0" w:space="0" w:color="auto"/>
            <w:left w:val="none" w:sz="0" w:space="0" w:color="auto"/>
            <w:bottom w:val="none" w:sz="0" w:space="0" w:color="auto"/>
            <w:right w:val="none" w:sz="0" w:space="0" w:color="auto"/>
          </w:divBdr>
        </w:div>
        <w:div w:id="1847018412">
          <w:marLeft w:val="0"/>
          <w:marRight w:val="0"/>
          <w:marTop w:val="0"/>
          <w:marBottom w:val="0"/>
          <w:divBdr>
            <w:top w:val="none" w:sz="0" w:space="0" w:color="auto"/>
            <w:left w:val="none" w:sz="0" w:space="0" w:color="auto"/>
            <w:bottom w:val="none" w:sz="0" w:space="0" w:color="auto"/>
            <w:right w:val="none" w:sz="0" w:space="0" w:color="auto"/>
          </w:divBdr>
        </w:div>
        <w:div w:id="741565827">
          <w:marLeft w:val="0"/>
          <w:marRight w:val="0"/>
          <w:marTop w:val="0"/>
          <w:marBottom w:val="0"/>
          <w:divBdr>
            <w:top w:val="none" w:sz="0" w:space="0" w:color="auto"/>
            <w:left w:val="none" w:sz="0" w:space="0" w:color="auto"/>
            <w:bottom w:val="none" w:sz="0" w:space="0" w:color="auto"/>
            <w:right w:val="none" w:sz="0" w:space="0" w:color="auto"/>
          </w:divBdr>
        </w:div>
        <w:div w:id="1787578992">
          <w:marLeft w:val="0"/>
          <w:marRight w:val="0"/>
          <w:marTop w:val="0"/>
          <w:marBottom w:val="0"/>
          <w:divBdr>
            <w:top w:val="none" w:sz="0" w:space="0" w:color="auto"/>
            <w:left w:val="none" w:sz="0" w:space="0" w:color="auto"/>
            <w:bottom w:val="none" w:sz="0" w:space="0" w:color="auto"/>
            <w:right w:val="none" w:sz="0" w:space="0" w:color="auto"/>
          </w:divBdr>
        </w:div>
        <w:div w:id="1541891175">
          <w:marLeft w:val="0"/>
          <w:marRight w:val="0"/>
          <w:marTop w:val="0"/>
          <w:marBottom w:val="0"/>
          <w:divBdr>
            <w:top w:val="none" w:sz="0" w:space="0" w:color="auto"/>
            <w:left w:val="none" w:sz="0" w:space="0" w:color="auto"/>
            <w:bottom w:val="none" w:sz="0" w:space="0" w:color="auto"/>
            <w:right w:val="none" w:sz="0" w:space="0" w:color="auto"/>
          </w:divBdr>
        </w:div>
        <w:div w:id="1608124610">
          <w:marLeft w:val="0"/>
          <w:marRight w:val="0"/>
          <w:marTop w:val="0"/>
          <w:marBottom w:val="0"/>
          <w:divBdr>
            <w:top w:val="none" w:sz="0" w:space="0" w:color="auto"/>
            <w:left w:val="none" w:sz="0" w:space="0" w:color="auto"/>
            <w:bottom w:val="none" w:sz="0" w:space="0" w:color="auto"/>
            <w:right w:val="none" w:sz="0" w:space="0" w:color="auto"/>
          </w:divBdr>
        </w:div>
        <w:div w:id="41372756">
          <w:marLeft w:val="0"/>
          <w:marRight w:val="0"/>
          <w:marTop w:val="0"/>
          <w:marBottom w:val="0"/>
          <w:divBdr>
            <w:top w:val="none" w:sz="0" w:space="0" w:color="auto"/>
            <w:left w:val="none" w:sz="0" w:space="0" w:color="auto"/>
            <w:bottom w:val="none" w:sz="0" w:space="0" w:color="auto"/>
            <w:right w:val="none" w:sz="0" w:space="0" w:color="auto"/>
          </w:divBdr>
        </w:div>
      </w:divsChild>
    </w:div>
    <w:div w:id="438306175">
      <w:bodyDiv w:val="1"/>
      <w:marLeft w:val="0"/>
      <w:marRight w:val="0"/>
      <w:marTop w:val="0"/>
      <w:marBottom w:val="0"/>
      <w:divBdr>
        <w:top w:val="none" w:sz="0" w:space="0" w:color="auto"/>
        <w:left w:val="none" w:sz="0" w:space="0" w:color="auto"/>
        <w:bottom w:val="none" w:sz="0" w:space="0" w:color="auto"/>
        <w:right w:val="none" w:sz="0" w:space="0" w:color="auto"/>
      </w:divBdr>
    </w:div>
    <w:div w:id="1106657617">
      <w:bodyDiv w:val="1"/>
      <w:marLeft w:val="0"/>
      <w:marRight w:val="0"/>
      <w:marTop w:val="0"/>
      <w:marBottom w:val="0"/>
      <w:divBdr>
        <w:top w:val="none" w:sz="0" w:space="0" w:color="auto"/>
        <w:left w:val="none" w:sz="0" w:space="0" w:color="auto"/>
        <w:bottom w:val="none" w:sz="0" w:space="0" w:color="auto"/>
        <w:right w:val="none" w:sz="0" w:space="0" w:color="auto"/>
      </w:divBdr>
    </w:div>
    <w:div w:id="1697348274">
      <w:bodyDiv w:val="1"/>
      <w:marLeft w:val="0"/>
      <w:marRight w:val="0"/>
      <w:marTop w:val="0"/>
      <w:marBottom w:val="0"/>
      <w:divBdr>
        <w:top w:val="none" w:sz="0" w:space="0" w:color="auto"/>
        <w:left w:val="none" w:sz="0" w:space="0" w:color="auto"/>
        <w:bottom w:val="none" w:sz="0" w:space="0" w:color="auto"/>
        <w:right w:val="none" w:sz="0" w:space="0" w:color="auto"/>
      </w:divBdr>
    </w:div>
    <w:div w:id="1886522254">
      <w:bodyDiv w:val="1"/>
      <w:marLeft w:val="0"/>
      <w:marRight w:val="0"/>
      <w:marTop w:val="0"/>
      <w:marBottom w:val="0"/>
      <w:divBdr>
        <w:top w:val="none" w:sz="0" w:space="0" w:color="auto"/>
        <w:left w:val="none" w:sz="0" w:space="0" w:color="auto"/>
        <w:bottom w:val="none" w:sz="0" w:space="0" w:color="auto"/>
        <w:right w:val="none" w:sz="0" w:space="0" w:color="auto"/>
      </w:divBdr>
      <w:divsChild>
        <w:div w:id="122889301">
          <w:marLeft w:val="0"/>
          <w:marRight w:val="0"/>
          <w:marTop w:val="0"/>
          <w:marBottom w:val="0"/>
          <w:divBdr>
            <w:top w:val="none" w:sz="0" w:space="0" w:color="auto"/>
            <w:left w:val="none" w:sz="0" w:space="0" w:color="auto"/>
            <w:bottom w:val="none" w:sz="0" w:space="0" w:color="auto"/>
            <w:right w:val="none" w:sz="0" w:space="0" w:color="auto"/>
          </w:divBdr>
          <w:divsChild>
            <w:div w:id="1564174359">
              <w:marLeft w:val="0"/>
              <w:marRight w:val="0"/>
              <w:marTop w:val="0"/>
              <w:marBottom w:val="0"/>
              <w:divBdr>
                <w:top w:val="none" w:sz="0" w:space="0" w:color="auto"/>
                <w:left w:val="none" w:sz="0" w:space="0" w:color="auto"/>
                <w:bottom w:val="none" w:sz="0" w:space="0" w:color="auto"/>
                <w:right w:val="none" w:sz="0" w:space="0" w:color="auto"/>
              </w:divBdr>
            </w:div>
            <w:div w:id="1339844213">
              <w:marLeft w:val="0"/>
              <w:marRight w:val="0"/>
              <w:marTop w:val="0"/>
              <w:marBottom w:val="0"/>
              <w:divBdr>
                <w:top w:val="none" w:sz="0" w:space="0" w:color="auto"/>
                <w:left w:val="none" w:sz="0" w:space="0" w:color="auto"/>
                <w:bottom w:val="none" w:sz="0" w:space="0" w:color="auto"/>
                <w:right w:val="none" w:sz="0" w:space="0" w:color="auto"/>
              </w:divBdr>
            </w:div>
            <w:div w:id="1033917428">
              <w:marLeft w:val="0"/>
              <w:marRight w:val="0"/>
              <w:marTop w:val="0"/>
              <w:marBottom w:val="0"/>
              <w:divBdr>
                <w:top w:val="none" w:sz="0" w:space="0" w:color="auto"/>
                <w:left w:val="none" w:sz="0" w:space="0" w:color="auto"/>
                <w:bottom w:val="none" w:sz="0" w:space="0" w:color="auto"/>
                <w:right w:val="none" w:sz="0" w:space="0" w:color="auto"/>
              </w:divBdr>
            </w:div>
          </w:divsChild>
        </w:div>
        <w:div w:id="1398360578">
          <w:marLeft w:val="0"/>
          <w:marRight w:val="0"/>
          <w:marTop w:val="0"/>
          <w:marBottom w:val="0"/>
          <w:divBdr>
            <w:top w:val="none" w:sz="0" w:space="0" w:color="auto"/>
            <w:left w:val="none" w:sz="0" w:space="0" w:color="auto"/>
            <w:bottom w:val="none" w:sz="0" w:space="0" w:color="auto"/>
            <w:right w:val="none" w:sz="0" w:space="0" w:color="auto"/>
          </w:divBdr>
        </w:div>
        <w:div w:id="1362365408">
          <w:marLeft w:val="0"/>
          <w:marRight w:val="0"/>
          <w:marTop w:val="0"/>
          <w:marBottom w:val="0"/>
          <w:divBdr>
            <w:top w:val="none" w:sz="0" w:space="0" w:color="auto"/>
            <w:left w:val="none" w:sz="0" w:space="0" w:color="auto"/>
            <w:bottom w:val="none" w:sz="0" w:space="0" w:color="auto"/>
            <w:right w:val="none" w:sz="0" w:space="0" w:color="auto"/>
          </w:divBdr>
        </w:div>
        <w:div w:id="605845175">
          <w:marLeft w:val="0"/>
          <w:marRight w:val="0"/>
          <w:marTop w:val="0"/>
          <w:marBottom w:val="0"/>
          <w:divBdr>
            <w:top w:val="none" w:sz="0" w:space="0" w:color="auto"/>
            <w:left w:val="none" w:sz="0" w:space="0" w:color="auto"/>
            <w:bottom w:val="none" w:sz="0" w:space="0" w:color="auto"/>
            <w:right w:val="none" w:sz="0" w:space="0" w:color="auto"/>
          </w:divBdr>
        </w:div>
        <w:div w:id="1742092222">
          <w:marLeft w:val="0"/>
          <w:marRight w:val="0"/>
          <w:marTop w:val="0"/>
          <w:marBottom w:val="0"/>
          <w:divBdr>
            <w:top w:val="none" w:sz="0" w:space="0" w:color="auto"/>
            <w:left w:val="none" w:sz="0" w:space="0" w:color="auto"/>
            <w:bottom w:val="none" w:sz="0" w:space="0" w:color="auto"/>
            <w:right w:val="none" w:sz="0" w:space="0" w:color="auto"/>
          </w:divBdr>
        </w:div>
        <w:div w:id="390081821">
          <w:marLeft w:val="0"/>
          <w:marRight w:val="0"/>
          <w:marTop w:val="0"/>
          <w:marBottom w:val="0"/>
          <w:divBdr>
            <w:top w:val="none" w:sz="0" w:space="0" w:color="auto"/>
            <w:left w:val="none" w:sz="0" w:space="0" w:color="auto"/>
            <w:bottom w:val="none" w:sz="0" w:space="0" w:color="auto"/>
            <w:right w:val="none" w:sz="0" w:space="0" w:color="auto"/>
          </w:divBdr>
        </w:div>
        <w:div w:id="1155142986">
          <w:marLeft w:val="0"/>
          <w:marRight w:val="0"/>
          <w:marTop w:val="0"/>
          <w:marBottom w:val="0"/>
          <w:divBdr>
            <w:top w:val="none" w:sz="0" w:space="0" w:color="auto"/>
            <w:left w:val="none" w:sz="0" w:space="0" w:color="auto"/>
            <w:bottom w:val="none" w:sz="0" w:space="0" w:color="auto"/>
            <w:right w:val="none" w:sz="0" w:space="0" w:color="auto"/>
          </w:divBdr>
        </w:div>
        <w:div w:id="1225292041">
          <w:marLeft w:val="0"/>
          <w:marRight w:val="0"/>
          <w:marTop w:val="0"/>
          <w:marBottom w:val="0"/>
          <w:divBdr>
            <w:top w:val="none" w:sz="0" w:space="0" w:color="auto"/>
            <w:left w:val="none" w:sz="0" w:space="0" w:color="auto"/>
            <w:bottom w:val="none" w:sz="0" w:space="0" w:color="auto"/>
            <w:right w:val="none" w:sz="0" w:space="0" w:color="auto"/>
          </w:divBdr>
        </w:div>
        <w:div w:id="213319935">
          <w:marLeft w:val="0"/>
          <w:marRight w:val="0"/>
          <w:marTop w:val="0"/>
          <w:marBottom w:val="0"/>
          <w:divBdr>
            <w:top w:val="none" w:sz="0" w:space="0" w:color="auto"/>
            <w:left w:val="none" w:sz="0" w:space="0" w:color="auto"/>
            <w:bottom w:val="none" w:sz="0" w:space="0" w:color="auto"/>
            <w:right w:val="none" w:sz="0" w:space="0" w:color="auto"/>
          </w:divBdr>
        </w:div>
        <w:div w:id="996344787">
          <w:marLeft w:val="0"/>
          <w:marRight w:val="0"/>
          <w:marTop w:val="0"/>
          <w:marBottom w:val="0"/>
          <w:divBdr>
            <w:top w:val="none" w:sz="0" w:space="0" w:color="auto"/>
            <w:left w:val="none" w:sz="0" w:space="0" w:color="auto"/>
            <w:bottom w:val="none" w:sz="0" w:space="0" w:color="auto"/>
            <w:right w:val="none" w:sz="0" w:space="0" w:color="auto"/>
          </w:divBdr>
        </w:div>
        <w:div w:id="1247151734">
          <w:marLeft w:val="0"/>
          <w:marRight w:val="0"/>
          <w:marTop w:val="0"/>
          <w:marBottom w:val="0"/>
          <w:divBdr>
            <w:top w:val="none" w:sz="0" w:space="0" w:color="auto"/>
            <w:left w:val="none" w:sz="0" w:space="0" w:color="auto"/>
            <w:bottom w:val="none" w:sz="0" w:space="0" w:color="auto"/>
            <w:right w:val="none" w:sz="0" w:space="0" w:color="auto"/>
          </w:divBdr>
        </w:div>
        <w:div w:id="2023431568">
          <w:marLeft w:val="0"/>
          <w:marRight w:val="0"/>
          <w:marTop w:val="0"/>
          <w:marBottom w:val="0"/>
          <w:divBdr>
            <w:top w:val="none" w:sz="0" w:space="0" w:color="auto"/>
            <w:left w:val="none" w:sz="0" w:space="0" w:color="auto"/>
            <w:bottom w:val="none" w:sz="0" w:space="0" w:color="auto"/>
            <w:right w:val="none" w:sz="0" w:space="0" w:color="auto"/>
          </w:divBdr>
        </w:div>
        <w:div w:id="1054349572">
          <w:marLeft w:val="0"/>
          <w:marRight w:val="0"/>
          <w:marTop w:val="0"/>
          <w:marBottom w:val="0"/>
          <w:divBdr>
            <w:top w:val="none" w:sz="0" w:space="0" w:color="auto"/>
            <w:left w:val="none" w:sz="0" w:space="0" w:color="auto"/>
            <w:bottom w:val="none" w:sz="0" w:space="0" w:color="auto"/>
            <w:right w:val="none" w:sz="0" w:space="0" w:color="auto"/>
          </w:divBdr>
        </w:div>
        <w:div w:id="1258631377">
          <w:marLeft w:val="0"/>
          <w:marRight w:val="0"/>
          <w:marTop w:val="0"/>
          <w:marBottom w:val="0"/>
          <w:divBdr>
            <w:top w:val="none" w:sz="0" w:space="0" w:color="auto"/>
            <w:left w:val="none" w:sz="0" w:space="0" w:color="auto"/>
            <w:bottom w:val="none" w:sz="0" w:space="0" w:color="auto"/>
            <w:right w:val="none" w:sz="0" w:space="0" w:color="auto"/>
          </w:divBdr>
        </w:div>
        <w:div w:id="1330869023">
          <w:marLeft w:val="0"/>
          <w:marRight w:val="0"/>
          <w:marTop w:val="0"/>
          <w:marBottom w:val="0"/>
          <w:divBdr>
            <w:top w:val="none" w:sz="0" w:space="0" w:color="auto"/>
            <w:left w:val="none" w:sz="0" w:space="0" w:color="auto"/>
            <w:bottom w:val="none" w:sz="0" w:space="0" w:color="auto"/>
            <w:right w:val="none" w:sz="0" w:space="0" w:color="auto"/>
          </w:divBdr>
        </w:div>
        <w:div w:id="177815301">
          <w:marLeft w:val="0"/>
          <w:marRight w:val="0"/>
          <w:marTop w:val="0"/>
          <w:marBottom w:val="0"/>
          <w:divBdr>
            <w:top w:val="none" w:sz="0" w:space="0" w:color="auto"/>
            <w:left w:val="none" w:sz="0" w:space="0" w:color="auto"/>
            <w:bottom w:val="none" w:sz="0" w:space="0" w:color="auto"/>
            <w:right w:val="none" w:sz="0" w:space="0" w:color="auto"/>
          </w:divBdr>
        </w:div>
        <w:div w:id="1284994033">
          <w:marLeft w:val="0"/>
          <w:marRight w:val="0"/>
          <w:marTop w:val="0"/>
          <w:marBottom w:val="0"/>
          <w:divBdr>
            <w:top w:val="none" w:sz="0" w:space="0" w:color="auto"/>
            <w:left w:val="none" w:sz="0" w:space="0" w:color="auto"/>
            <w:bottom w:val="none" w:sz="0" w:space="0" w:color="auto"/>
            <w:right w:val="none" w:sz="0" w:space="0" w:color="auto"/>
          </w:divBdr>
        </w:div>
        <w:div w:id="283005179">
          <w:marLeft w:val="0"/>
          <w:marRight w:val="0"/>
          <w:marTop w:val="0"/>
          <w:marBottom w:val="0"/>
          <w:divBdr>
            <w:top w:val="none" w:sz="0" w:space="0" w:color="auto"/>
            <w:left w:val="none" w:sz="0" w:space="0" w:color="auto"/>
            <w:bottom w:val="none" w:sz="0" w:space="0" w:color="auto"/>
            <w:right w:val="none" w:sz="0" w:space="0" w:color="auto"/>
          </w:divBdr>
        </w:div>
        <w:div w:id="1431781593">
          <w:marLeft w:val="0"/>
          <w:marRight w:val="0"/>
          <w:marTop w:val="0"/>
          <w:marBottom w:val="0"/>
          <w:divBdr>
            <w:top w:val="none" w:sz="0" w:space="0" w:color="auto"/>
            <w:left w:val="none" w:sz="0" w:space="0" w:color="auto"/>
            <w:bottom w:val="none" w:sz="0" w:space="0" w:color="auto"/>
            <w:right w:val="none" w:sz="0" w:space="0" w:color="auto"/>
          </w:divBdr>
        </w:div>
        <w:div w:id="1518814552">
          <w:marLeft w:val="0"/>
          <w:marRight w:val="0"/>
          <w:marTop w:val="0"/>
          <w:marBottom w:val="0"/>
          <w:divBdr>
            <w:top w:val="none" w:sz="0" w:space="0" w:color="auto"/>
            <w:left w:val="none" w:sz="0" w:space="0" w:color="auto"/>
            <w:bottom w:val="none" w:sz="0" w:space="0" w:color="auto"/>
            <w:right w:val="none" w:sz="0" w:space="0" w:color="auto"/>
          </w:divBdr>
        </w:div>
        <w:div w:id="1268198062">
          <w:marLeft w:val="0"/>
          <w:marRight w:val="0"/>
          <w:marTop w:val="0"/>
          <w:marBottom w:val="0"/>
          <w:divBdr>
            <w:top w:val="none" w:sz="0" w:space="0" w:color="auto"/>
            <w:left w:val="none" w:sz="0" w:space="0" w:color="auto"/>
            <w:bottom w:val="none" w:sz="0" w:space="0" w:color="auto"/>
            <w:right w:val="none" w:sz="0" w:space="0" w:color="auto"/>
          </w:divBdr>
        </w:div>
        <w:div w:id="1963656247">
          <w:marLeft w:val="0"/>
          <w:marRight w:val="0"/>
          <w:marTop w:val="0"/>
          <w:marBottom w:val="0"/>
          <w:divBdr>
            <w:top w:val="none" w:sz="0" w:space="0" w:color="auto"/>
            <w:left w:val="none" w:sz="0" w:space="0" w:color="auto"/>
            <w:bottom w:val="none" w:sz="0" w:space="0" w:color="auto"/>
            <w:right w:val="none" w:sz="0" w:space="0" w:color="auto"/>
          </w:divBdr>
        </w:div>
        <w:div w:id="1223252567">
          <w:marLeft w:val="0"/>
          <w:marRight w:val="0"/>
          <w:marTop w:val="0"/>
          <w:marBottom w:val="0"/>
          <w:divBdr>
            <w:top w:val="none" w:sz="0" w:space="0" w:color="auto"/>
            <w:left w:val="none" w:sz="0" w:space="0" w:color="auto"/>
            <w:bottom w:val="none" w:sz="0" w:space="0" w:color="auto"/>
            <w:right w:val="none" w:sz="0" w:space="0" w:color="auto"/>
          </w:divBdr>
        </w:div>
        <w:div w:id="1472674229">
          <w:marLeft w:val="0"/>
          <w:marRight w:val="0"/>
          <w:marTop w:val="0"/>
          <w:marBottom w:val="0"/>
          <w:divBdr>
            <w:top w:val="none" w:sz="0" w:space="0" w:color="auto"/>
            <w:left w:val="none" w:sz="0" w:space="0" w:color="auto"/>
            <w:bottom w:val="none" w:sz="0" w:space="0" w:color="auto"/>
            <w:right w:val="none" w:sz="0" w:space="0" w:color="auto"/>
          </w:divBdr>
        </w:div>
        <w:div w:id="2056735557">
          <w:marLeft w:val="0"/>
          <w:marRight w:val="0"/>
          <w:marTop w:val="0"/>
          <w:marBottom w:val="0"/>
          <w:divBdr>
            <w:top w:val="none" w:sz="0" w:space="0" w:color="auto"/>
            <w:left w:val="none" w:sz="0" w:space="0" w:color="auto"/>
            <w:bottom w:val="none" w:sz="0" w:space="0" w:color="auto"/>
            <w:right w:val="none" w:sz="0" w:space="0" w:color="auto"/>
          </w:divBdr>
        </w:div>
      </w:divsChild>
    </w:div>
    <w:div w:id="1965963248">
      <w:bodyDiv w:val="1"/>
      <w:marLeft w:val="0"/>
      <w:marRight w:val="0"/>
      <w:marTop w:val="0"/>
      <w:marBottom w:val="0"/>
      <w:divBdr>
        <w:top w:val="none" w:sz="0" w:space="0" w:color="auto"/>
        <w:left w:val="none" w:sz="0" w:space="0" w:color="auto"/>
        <w:bottom w:val="none" w:sz="0" w:space="0" w:color="auto"/>
        <w:right w:val="none" w:sz="0" w:space="0" w:color="auto"/>
      </w:divBdr>
      <w:divsChild>
        <w:div w:id="316425779">
          <w:marLeft w:val="0"/>
          <w:marRight w:val="0"/>
          <w:marTop w:val="0"/>
          <w:marBottom w:val="0"/>
          <w:divBdr>
            <w:top w:val="none" w:sz="0" w:space="0" w:color="auto"/>
            <w:left w:val="none" w:sz="0" w:space="0" w:color="auto"/>
            <w:bottom w:val="none" w:sz="0" w:space="0" w:color="auto"/>
            <w:right w:val="none" w:sz="0" w:space="0" w:color="auto"/>
          </w:divBdr>
        </w:div>
        <w:div w:id="978219258">
          <w:marLeft w:val="0"/>
          <w:marRight w:val="0"/>
          <w:marTop w:val="0"/>
          <w:marBottom w:val="0"/>
          <w:divBdr>
            <w:top w:val="none" w:sz="0" w:space="0" w:color="auto"/>
            <w:left w:val="none" w:sz="0" w:space="0" w:color="auto"/>
            <w:bottom w:val="none" w:sz="0" w:space="0" w:color="auto"/>
            <w:right w:val="none" w:sz="0" w:space="0" w:color="auto"/>
          </w:divBdr>
        </w:div>
        <w:div w:id="1226600638">
          <w:marLeft w:val="0"/>
          <w:marRight w:val="0"/>
          <w:marTop w:val="0"/>
          <w:marBottom w:val="0"/>
          <w:divBdr>
            <w:top w:val="none" w:sz="0" w:space="0" w:color="auto"/>
            <w:left w:val="none" w:sz="0" w:space="0" w:color="auto"/>
            <w:bottom w:val="none" w:sz="0" w:space="0" w:color="auto"/>
            <w:right w:val="none" w:sz="0" w:space="0" w:color="auto"/>
          </w:divBdr>
        </w:div>
        <w:div w:id="1444962821">
          <w:marLeft w:val="0"/>
          <w:marRight w:val="0"/>
          <w:marTop w:val="0"/>
          <w:marBottom w:val="0"/>
          <w:divBdr>
            <w:top w:val="none" w:sz="0" w:space="0" w:color="auto"/>
            <w:left w:val="none" w:sz="0" w:space="0" w:color="auto"/>
            <w:bottom w:val="none" w:sz="0" w:space="0" w:color="auto"/>
            <w:right w:val="none" w:sz="0" w:space="0" w:color="auto"/>
          </w:divBdr>
        </w:div>
        <w:div w:id="234172322">
          <w:marLeft w:val="0"/>
          <w:marRight w:val="0"/>
          <w:marTop w:val="0"/>
          <w:marBottom w:val="0"/>
          <w:divBdr>
            <w:top w:val="none" w:sz="0" w:space="0" w:color="auto"/>
            <w:left w:val="none" w:sz="0" w:space="0" w:color="auto"/>
            <w:bottom w:val="none" w:sz="0" w:space="0" w:color="auto"/>
            <w:right w:val="none" w:sz="0" w:space="0" w:color="auto"/>
          </w:divBdr>
        </w:div>
        <w:div w:id="1976835707">
          <w:marLeft w:val="0"/>
          <w:marRight w:val="0"/>
          <w:marTop w:val="0"/>
          <w:marBottom w:val="0"/>
          <w:divBdr>
            <w:top w:val="none" w:sz="0" w:space="0" w:color="auto"/>
            <w:left w:val="none" w:sz="0" w:space="0" w:color="auto"/>
            <w:bottom w:val="none" w:sz="0" w:space="0" w:color="auto"/>
            <w:right w:val="none" w:sz="0" w:space="0" w:color="auto"/>
          </w:divBdr>
        </w:div>
        <w:div w:id="1658263336">
          <w:marLeft w:val="0"/>
          <w:marRight w:val="0"/>
          <w:marTop w:val="0"/>
          <w:marBottom w:val="0"/>
          <w:divBdr>
            <w:top w:val="none" w:sz="0" w:space="0" w:color="auto"/>
            <w:left w:val="none" w:sz="0" w:space="0" w:color="auto"/>
            <w:bottom w:val="none" w:sz="0" w:space="0" w:color="auto"/>
            <w:right w:val="none" w:sz="0" w:space="0" w:color="auto"/>
          </w:divBdr>
        </w:div>
        <w:div w:id="1784571111">
          <w:marLeft w:val="0"/>
          <w:marRight w:val="0"/>
          <w:marTop w:val="0"/>
          <w:marBottom w:val="0"/>
          <w:divBdr>
            <w:top w:val="none" w:sz="0" w:space="0" w:color="auto"/>
            <w:left w:val="none" w:sz="0" w:space="0" w:color="auto"/>
            <w:bottom w:val="none" w:sz="0" w:space="0" w:color="auto"/>
            <w:right w:val="none" w:sz="0" w:space="0" w:color="auto"/>
          </w:divBdr>
        </w:div>
        <w:div w:id="284776453">
          <w:marLeft w:val="0"/>
          <w:marRight w:val="0"/>
          <w:marTop w:val="0"/>
          <w:marBottom w:val="0"/>
          <w:divBdr>
            <w:top w:val="none" w:sz="0" w:space="0" w:color="auto"/>
            <w:left w:val="none" w:sz="0" w:space="0" w:color="auto"/>
            <w:bottom w:val="none" w:sz="0" w:space="0" w:color="auto"/>
            <w:right w:val="none" w:sz="0" w:space="0" w:color="auto"/>
          </w:divBdr>
        </w:div>
        <w:div w:id="1509247174">
          <w:marLeft w:val="0"/>
          <w:marRight w:val="0"/>
          <w:marTop w:val="0"/>
          <w:marBottom w:val="0"/>
          <w:divBdr>
            <w:top w:val="none" w:sz="0" w:space="0" w:color="auto"/>
            <w:left w:val="none" w:sz="0" w:space="0" w:color="auto"/>
            <w:bottom w:val="none" w:sz="0" w:space="0" w:color="auto"/>
            <w:right w:val="none" w:sz="0" w:space="0" w:color="auto"/>
          </w:divBdr>
        </w:div>
        <w:div w:id="1967589689">
          <w:marLeft w:val="0"/>
          <w:marRight w:val="0"/>
          <w:marTop w:val="0"/>
          <w:marBottom w:val="0"/>
          <w:divBdr>
            <w:top w:val="none" w:sz="0" w:space="0" w:color="auto"/>
            <w:left w:val="none" w:sz="0" w:space="0" w:color="auto"/>
            <w:bottom w:val="none" w:sz="0" w:space="0" w:color="auto"/>
            <w:right w:val="none" w:sz="0" w:space="0" w:color="auto"/>
          </w:divBdr>
        </w:div>
        <w:div w:id="1473861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1</Pages>
  <Words>552</Words>
  <Characters>3153</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aidata</dc:creator>
  <cp:keywords/>
  <dc:description/>
  <cp:lastModifiedBy>aidata</cp:lastModifiedBy>
  <cp:revision>57</cp:revision>
  <cp:lastPrinted>2019-10-18T15:19:00Z</cp:lastPrinted>
  <dcterms:created xsi:type="dcterms:W3CDTF">2018-12-20T06:27:00Z</dcterms:created>
  <dcterms:modified xsi:type="dcterms:W3CDTF">2021-03-01T12:34:00Z</dcterms:modified>
</cp:coreProperties>
</file>